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v:background id="_x0000_s1025" o:bwmode="white" fillcolor="#f2f2f2">
      <v:fill r:id="rId3" o:title=" 5%" type="pattern"/>
    </v:background>
  </w:background>
  <w:body>
    <w:p w14:paraId="749728C3" w14:textId="77777777" w:rsidR="00146D66" w:rsidRDefault="00DC40F7" w:rsidP="00CF7B36">
      <w:pPr>
        <w:spacing w:after="0" w:line="640" w:lineRule="exact"/>
        <w:rPr>
          <w:rFonts w:cstheme="minorHAnsi"/>
          <w:b/>
          <w:bCs/>
          <w:sz w:val="72"/>
          <w:szCs w:val="72"/>
        </w:rPr>
      </w:pPr>
      <w:r w:rsidRPr="00DC40F7">
        <w:rPr>
          <w:rFonts w:cstheme="minorHAnsi"/>
          <w:b/>
          <w:bCs/>
          <w:sz w:val="72"/>
          <w:szCs w:val="72"/>
        </w:rPr>
        <w:t>JAMES M. GNOTH</w:t>
      </w:r>
    </w:p>
    <w:p w14:paraId="6603C323" w14:textId="77777777" w:rsidR="009C280D" w:rsidRPr="009C280D" w:rsidRDefault="009C280D" w:rsidP="009C280D">
      <w:pPr>
        <w:spacing w:after="0" w:line="240" w:lineRule="auto"/>
        <w:rPr>
          <w:rFonts w:cstheme="minorHAnsi"/>
          <w:b/>
          <w:bCs/>
          <w:sz w:val="26"/>
          <w:szCs w:val="26"/>
        </w:rPr>
      </w:pPr>
      <w:r w:rsidRPr="009C280D">
        <w:rPr>
          <w:rFonts w:asciiTheme="majorHAnsi" w:hAnsiTheme="majorHAnsi" w:cstheme="minorHAnsi"/>
          <w:b/>
          <w:bCs/>
          <w:color w:val="4472C4" w:themeColor="accent1"/>
          <w:sz w:val="26"/>
          <w:szCs w:val="26"/>
        </w:rPr>
        <w:t>Produce &amp; Dairy Category Manager</w:t>
      </w:r>
    </w:p>
    <w:p w14:paraId="3962111F" w14:textId="77777777" w:rsidR="004656ED" w:rsidRPr="00360348" w:rsidRDefault="00000000" w:rsidP="00F60439">
      <w:pPr>
        <w:spacing w:line="0" w:lineRule="atLeast"/>
        <w:ind w:left="20"/>
        <w:rPr>
          <w:rFonts w:asciiTheme="majorHAnsi" w:hAnsiTheme="majorHAnsi" w:cstheme="majorHAnsi"/>
          <w:color w:val="000000" w:themeColor="text1"/>
          <w:sz w:val="21"/>
          <w:szCs w:val="21"/>
        </w:rPr>
      </w:pPr>
      <w:r>
        <w:rPr>
          <w:rFonts w:cstheme="minorHAnsi"/>
          <w:b/>
          <w:bCs/>
          <w:sz w:val="72"/>
          <w:szCs w:val="72"/>
        </w:rPr>
        <w:pict w14:anchorId="36146072">
          <v:rect id="_x0000_i1025" style="width:540pt;height:3.45pt" o:hralign="right" o:hrstd="t" o:hrnoshade="t" o:hr="t" fillcolor="#cdcdcc" stroked="f"/>
        </w:pict>
      </w:r>
      <w:r w:rsidR="009C280D">
        <w:rPr>
          <w:rFonts w:asciiTheme="majorHAnsi" w:hAnsiTheme="majorHAnsi" w:cstheme="minorHAnsi"/>
          <w:b/>
          <w:bCs/>
          <w:color w:val="4472C4" w:themeColor="accent1"/>
          <w:sz w:val="20"/>
          <w:szCs w:val="20"/>
        </w:rPr>
        <w:t>Address</w:t>
      </w:r>
      <w:r w:rsidR="009C280D" w:rsidRPr="006E1A19">
        <w:rPr>
          <w:rFonts w:asciiTheme="majorHAnsi" w:hAnsiTheme="majorHAnsi" w:cstheme="minorHAnsi"/>
          <w:b/>
          <w:bCs/>
          <w:color w:val="4472C4" w:themeColor="accent1"/>
          <w:sz w:val="20"/>
          <w:szCs w:val="20"/>
        </w:rPr>
        <w:t>:</w:t>
      </w:r>
      <w:r w:rsidR="009C280D" w:rsidRPr="006E1A19">
        <w:rPr>
          <w:rFonts w:asciiTheme="majorHAnsi" w:hAnsiTheme="majorHAnsi" w:cstheme="minorHAnsi"/>
          <w:color w:val="4472C4" w:themeColor="accent1"/>
          <w:sz w:val="20"/>
          <w:szCs w:val="20"/>
        </w:rPr>
        <w:t xml:space="preserve"> </w:t>
      </w:r>
      <w:r w:rsidR="000F5E3D" w:rsidRPr="000F5E3D">
        <w:rPr>
          <w:rFonts w:asciiTheme="majorHAnsi" w:hAnsiTheme="majorHAnsi" w:cstheme="majorHAnsi"/>
          <w:color w:val="000000" w:themeColor="text1"/>
          <w:sz w:val="20"/>
          <w:szCs w:val="20"/>
        </w:rPr>
        <w:t>808 Olde Pioneer Trail Unit 194, Knoxville, TN  37923</w:t>
      </w:r>
      <w:r w:rsidR="000F5E3D">
        <w:rPr>
          <w:rFonts w:asciiTheme="majorHAnsi" w:hAnsiTheme="majorHAnsi" w:cstheme="majorHAnsi"/>
          <w:color w:val="000000" w:themeColor="text1"/>
          <w:sz w:val="20"/>
          <w:szCs w:val="20"/>
        </w:rPr>
        <w:t xml:space="preserve"> </w:t>
      </w:r>
      <w:r w:rsidR="009C280D" w:rsidRPr="006E1A19">
        <w:rPr>
          <w:rFonts w:asciiTheme="majorHAnsi" w:hAnsiTheme="majorHAnsi" w:cstheme="majorHAnsi"/>
          <w:sz w:val="20"/>
          <w:szCs w:val="20"/>
        </w:rPr>
        <w:t>|</w:t>
      </w:r>
      <w:r w:rsidR="009C280D" w:rsidRPr="006E1A19">
        <w:rPr>
          <w:rFonts w:asciiTheme="majorHAnsi" w:hAnsiTheme="majorHAnsi" w:cstheme="minorHAnsi"/>
          <w:sz w:val="20"/>
          <w:szCs w:val="20"/>
        </w:rPr>
        <w:t xml:space="preserve"> </w:t>
      </w:r>
      <w:r w:rsidR="000852B9" w:rsidRPr="006E1A19">
        <w:rPr>
          <w:rFonts w:asciiTheme="majorHAnsi" w:hAnsiTheme="majorHAnsi" w:cstheme="minorHAnsi"/>
          <w:b/>
          <w:bCs/>
          <w:color w:val="4472C4" w:themeColor="accent1"/>
          <w:sz w:val="20"/>
          <w:szCs w:val="20"/>
        </w:rPr>
        <w:t>Mail</w:t>
      </w:r>
      <w:r w:rsidR="00824684" w:rsidRPr="006E1A19">
        <w:rPr>
          <w:rFonts w:asciiTheme="majorHAnsi" w:hAnsiTheme="majorHAnsi" w:cstheme="minorHAnsi"/>
          <w:b/>
          <w:bCs/>
          <w:color w:val="4472C4" w:themeColor="accent1"/>
          <w:sz w:val="20"/>
          <w:szCs w:val="20"/>
        </w:rPr>
        <w:t>:</w:t>
      </w:r>
      <w:r w:rsidR="00043C4A" w:rsidRPr="006E1A19">
        <w:rPr>
          <w:rFonts w:asciiTheme="majorHAnsi" w:hAnsiTheme="majorHAnsi" w:cstheme="minorHAnsi"/>
          <w:color w:val="4472C4" w:themeColor="accent1"/>
          <w:sz w:val="20"/>
          <w:szCs w:val="20"/>
        </w:rPr>
        <w:t xml:space="preserve"> </w:t>
      </w:r>
      <w:hyperlink r:id="rId8" w:history="1">
        <w:r w:rsidR="000F5E3D" w:rsidRPr="00B9584E">
          <w:rPr>
            <w:rStyle w:val="Hyperlink"/>
            <w:rFonts w:asciiTheme="majorHAnsi" w:hAnsiTheme="majorHAnsi" w:cstheme="majorHAnsi"/>
            <w:sz w:val="20"/>
            <w:szCs w:val="20"/>
          </w:rPr>
          <w:t>james.gnoth@yahoo.com</w:t>
        </w:r>
      </w:hyperlink>
      <w:r w:rsidR="000F5E3D">
        <w:rPr>
          <w:rFonts w:asciiTheme="majorHAnsi" w:hAnsiTheme="majorHAnsi" w:cstheme="majorHAnsi"/>
          <w:color w:val="000000" w:themeColor="text1"/>
          <w:sz w:val="20"/>
          <w:szCs w:val="20"/>
        </w:rPr>
        <w:t xml:space="preserve"> </w:t>
      </w:r>
      <w:r w:rsidR="000852B9" w:rsidRPr="006E1A19">
        <w:rPr>
          <w:rFonts w:asciiTheme="majorHAnsi" w:hAnsiTheme="majorHAnsi" w:cstheme="majorHAnsi"/>
          <w:sz w:val="20"/>
          <w:szCs w:val="20"/>
        </w:rPr>
        <w:t>|</w:t>
      </w:r>
      <w:r w:rsidR="000852B9" w:rsidRPr="006E1A19">
        <w:rPr>
          <w:rFonts w:asciiTheme="majorHAnsi" w:hAnsiTheme="majorHAnsi" w:cstheme="minorHAnsi"/>
          <w:sz w:val="20"/>
          <w:szCs w:val="20"/>
        </w:rPr>
        <w:t xml:space="preserve"> </w:t>
      </w:r>
      <w:r w:rsidR="000852B9" w:rsidRPr="006E1A19">
        <w:rPr>
          <w:rFonts w:asciiTheme="majorHAnsi" w:hAnsiTheme="majorHAnsi" w:cstheme="minorHAnsi"/>
          <w:b/>
          <w:bCs/>
          <w:color w:val="4472C4" w:themeColor="accent1"/>
          <w:sz w:val="20"/>
          <w:szCs w:val="20"/>
        </w:rPr>
        <w:t>Phone:</w:t>
      </w:r>
      <w:r w:rsidR="009D01DB" w:rsidRPr="006E1A19">
        <w:rPr>
          <w:rFonts w:asciiTheme="majorHAnsi" w:hAnsiTheme="majorHAnsi" w:cstheme="minorHAnsi"/>
          <w:color w:val="4472C4" w:themeColor="accent1"/>
          <w:sz w:val="20"/>
          <w:szCs w:val="20"/>
        </w:rPr>
        <w:t xml:space="preserve"> </w:t>
      </w:r>
      <w:r w:rsidR="000F5E3D" w:rsidRPr="000F5E3D">
        <w:rPr>
          <w:rFonts w:asciiTheme="majorHAnsi" w:hAnsiTheme="majorHAnsi" w:cstheme="majorHAnsi"/>
          <w:color w:val="000000" w:themeColor="text1"/>
          <w:sz w:val="20"/>
          <w:szCs w:val="20"/>
        </w:rPr>
        <w:t>(312) 720-8712</w:t>
      </w:r>
    </w:p>
    <w:p w14:paraId="0237B253" w14:textId="77777777" w:rsidR="000F28A7" w:rsidRPr="00360348" w:rsidRDefault="007040F2" w:rsidP="000F28A7">
      <w:pPr>
        <w:pStyle w:val="11"/>
        <w:shd w:val="clear" w:color="auto" w:fill="4472C4" w:themeFill="accent1"/>
        <w:rPr>
          <w:sz w:val="36"/>
          <w:szCs w:val="36"/>
        </w:rPr>
      </w:pPr>
      <w:r w:rsidRPr="00360348">
        <w:t xml:space="preserve">  </w:t>
      </w:r>
      <w:r w:rsidR="0099665E" w:rsidRPr="00360348">
        <w:t xml:space="preserve">PROFESSIONAL </w:t>
      </w:r>
      <w:r w:rsidR="00416254" w:rsidRPr="00360348">
        <w:t>SUMMARY</w:t>
      </w:r>
    </w:p>
    <w:p w14:paraId="2DC0C862" w14:textId="6AF65CDE" w:rsidR="00FA0CC6" w:rsidRDefault="00FA0CC6" w:rsidP="004547FA">
      <w:pPr>
        <w:tabs>
          <w:tab w:val="right" w:pos="10800"/>
        </w:tabs>
        <w:spacing w:after="0"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Top performing, innovative, and self-driven leader offering more than 3 decades of proven achievements and history of success in the </w:t>
      </w:r>
      <w:r w:rsidRPr="00FA0CC6">
        <w:rPr>
          <w:rFonts w:asciiTheme="majorHAnsi" w:hAnsiTheme="majorHAnsi" w:cstheme="majorHAnsi"/>
          <w:color w:val="000000" w:themeColor="text1"/>
          <w:sz w:val="20"/>
          <w:szCs w:val="20"/>
        </w:rPr>
        <w:t>foodservice industry</w:t>
      </w:r>
      <w:r w:rsidR="00CF20DD">
        <w:rPr>
          <w:rFonts w:asciiTheme="majorHAnsi" w:hAnsiTheme="majorHAnsi" w:cstheme="majorHAnsi"/>
          <w:color w:val="000000" w:themeColor="text1"/>
          <w:sz w:val="20"/>
          <w:szCs w:val="20"/>
        </w:rPr>
        <w:t xml:space="preserve"> and supply chain</w:t>
      </w:r>
      <w:r>
        <w:rPr>
          <w:rFonts w:asciiTheme="majorHAnsi" w:hAnsiTheme="majorHAnsi" w:cstheme="majorHAnsi"/>
          <w:color w:val="000000" w:themeColor="text1"/>
          <w:sz w:val="20"/>
          <w:szCs w:val="20"/>
        </w:rPr>
        <w:t xml:space="preserve">, leveraging expertise in </w:t>
      </w:r>
      <w:r w:rsidRPr="00FA0CC6">
        <w:rPr>
          <w:rFonts w:asciiTheme="majorHAnsi" w:hAnsiTheme="majorHAnsi" w:cstheme="majorHAnsi"/>
          <w:color w:val="000000" w:themeColor="text1"/>
          <w:sz w:val="20"/>
          <w:szCs w:val="20"/>
        </w:rPr>
        <w:t>implementing a unique blend of skills in commodity management, guaranteeing low-cost sourcing, supplier, and new product management</w:t>
      </w:r>
      <w:r w:rsidR="00910D9F">
        <w:rPr>
          <w:rFonts w:asciiTheme="majorHAnsi" w:hAnsiTheme="majorHAnsi" w:cstheme="majorHAnsi"/>
          <w:color w:val="000000" w:themeColor="text1"/>
          <w:sz w:val="20"/>
          <w:szCs w:val="20"/>
        </w:rPr>
        <w:t xml:space="preserve">. </w:t>
      </w:r>
      <w:r w:rsidR="00910D9F" w:rsidRPr="00910D9F">
        <w:rPr>
          <w:rFonts w:asciiTheme="majorHAnsi" w:hAnsiTheme="majorHAnsi" w:cstheme="majorHAnsi"/>
          <w:color w:val="000000" w:themeColor="text1"/>
          <w:sz w:val="20"/>
          <w:szCs w:val="20"/>
        </w:rPr>
        <w:t>Keen insight into technology trends, procurement, pricing, and supply conditions with exceptional mediation between suppliers and stakeholders, positioning corporations to overcome commodity volatility. Proven track record of maximizing supplier performance and productivity, while optimizing costs and improving revenue through supplier management, teamwork, collaboration, negotiation, and strategic planning. Maintained records of item cost, retail and gross profit and margin dollars to determine category sales and gross profit results. Proven success in reducing cost, negotiating with vendors and suppliers, forecasting pricing, and performing cost and scenario analysis. Strong reputation for negotiating costs for diverse materials, handling all purchasing issues, including pricing, and competitive bids. Collaborated with suppliers to determine strategies for improving sales and profit. Strong relationship builder, highly capable of partnering with colleagues, vendors, staff, and administration.</w:t>
      </w:r>
    </w:p>
    <w:p w14:paraId="57D43437" w14:textId="77777777" w:rsidR="00A03F6E" w:rsidRPr="00D12A2C" w:rsidRDefault="00A03F6E" w:rsidP="004547FA">
      <w:pPr>
        <w:tabs>
          <w:tab w:val="right" w:pos="10800"/>
        </w:tabs>
        <w:spacing w:after="0" w:line="240" w:lineRule="auto"/>
        <w:jc w:val="both"/>
        <w:rPr>
          <w:rFonts w:asciiTheme="majorHAnsi" w:hAnsiTheme="majorHAnsi" w:cstheme="majorHAnsi"/>
          <w:color w:val="000000" w:themeColor="text1"/>
          <w:sz w:val="20"/>
          <w:szCs w:val="20"/>
        </w:rPr>
      </w:pPr>
    </w:p>
    <w:p w14:paraId="02E3FFF2" w14:textId="77777777" w:rsidR="00D231A7" w:rsidRPr="00D231A7" w:rsidRDefault="007040F2" w:rsidP="00D231A7">
      <w:pPr>
        <w:pStyle w:val="11"/>
        <w:shd w:val="clear" w:color="auto" w:fill="4472C4" w:themeFill="accent1"/>
      </w:pPr>
      <w:r w:rsidRPr="00360348">
        <w:t xml:space="preserve">  CORE COMPETENCIES</w:t>
      </w:r>
    </w:p>
    <w:p w14:paraId="7FDE91D8" w14:textId="77777777" w:rsidR="00D231A7" w:rsidRPr="00D231A7" w:rsidRDefault="00D231A7" w:rsidP="00D231A7">
      <w:pPr>
        <w:spacing w:after="0"/>
        <w:jc w:val="both"/>
        <w:rPr>
          <w:rFonts w:asciiTheme="majorHAnsi" w:eastAsia="Georgia" w:hAnsiTheme="majorHAnsi" w:cs="Arial"/>
          <w:color w:val="000000" w:themeColor="text1"/>
          <w:sz w:val="20"/>
          <w:szCs w:val="20"/>
        </w:rPr>
      </w:pPr>
      <w:r w:rsidRPr="00D231A7">
        <w:rPr>
          <w:rFonts w:asciiTheme="majorHAnsi" w:eastAsia="Georgia" w:hAnsiTheme="majorHAnsi" w:cs="Arial"/>
          <w:color w:val="000000" w:themeColor="text1"/>
          <w:sz w:val="20"/>
          <w:szCs w:val="20"/>
        </w:rPr>
        <w:t xml:space="preserve">• </w:t>
      </w:r>
      <w:r>
        <w:rPr>
          <w:rFonts w:asciiTheme="majorHAnsi" w:eastAsia="Georgia" w:hAnsiTheme="majorHAnsi" w:cs="Arial"/>
          <w:color w:val="000000" w:themeColor="text1"/>
          <w:sz w:val="20"/>
          <w:szCs w:val="20"/>
        </w:rPr>
        <w:t>Commodity Management</w:t>
      </w:r>
      <w:r>
        <w:rPr>
          <w:rFonts w:asciiTheme="majorHAnsi" w:eastAsia="Georgia" w:hAnsiTheme="majorHAnsi" w:cs="Arial"/>
          <w:color w:val="000000" w:themeColor="text1"/>
          <w:sz w:val="20"/>
          <w:szCs w:val="20"/>
        </w:rPr>
        <w:tab/>
      </w:r>
      <w:r>
        <w:rPr>
          <w:rFonts w:asciiTheme="majorHAnsi" w:eastAsia="Georgia" w:hAnsiTheme="majorHAnsi" w:cs="Arial"/>
          <w:color w:val="000000" w:themeColor="text1"/>
          <w:sz w:val="20"/>
          <w:szCs w:val="20"/>
        </w:rPr>
        <w:tab/>
      </w:r>
      <w:r w:rsidRPr="00D231A7">
        <w:rPr>
          <w:rFonts w:asciiTheme="majorHAnsi" w:eastAsia="Georgia" w:hAnsiTheme="majorHAnsi" w:cs="Arial"/>
          <w:color w:val="000000" w:themeColor="text1"/>
          <w:sz w:val="20"/>
          <w:szCs w:val="20"/>
        </w:rPr>
        <w:t xml:space="preserve">• </w:t>
      </w:r>
      <w:r>
        <w:rPr>
          <w:rFonts w:asciiTheme="majorHAnsi" w:eastAsia="Georgia" w:hAnsiTheme="majorHAnsi" w:cs="Arial"/>
          <w:color w:val="000000" w:themeColor="text1"/>
          <w:sz w:val="20"/>
          <w:szCs w:val="20"/>
        </w:rPr>
        <w:t>Business</w:t>
      </w:r>
      <w:r w:rsidRPr="00D231A7">
        <w:rPr>
          <w:rFonts w:asciiTheme="majorHAnsi" w:eastAsia="Georgia" w:hAnsiTheme="majorHAnsi" w:cs="Arial"/>
          <w:color w:val="000000" w:themeColor="text1"/>
          <w:sz w:val="20"/>
          <w:szCs w:val="20"/>
        </w:rPr>
        <w:t xml:space="preserve"> Management</w:t>
      </w:r>
      <w:r w:rsidRPr="00D231A7">
        <w:rPr>
          <w:rFonts w:asciiTheme="majorHAnsi" w:eastAsia="Georgia" w:hAnsiTheme="majorHAnsi" w:cs="Arial"/>
          <w:color w:val="000000" w:themeColor="text1"/>
          <w:sz w:val="20"/>
          <w:szCs w:val="20"/>
        </w:rPr>
        <w:tab/>
      </w:r>
      <w:r w:rsidRPr="00D231A7">
        <w:rPr>
          <w:rFonts w:asciiTheme="majorHAnsi" w:eastAsia="Georgia" w:hAnsiTheme="majorHAnsi" w:cs="Arial"/>
          <w:color w:val="000000" w:themeColor="text1"/>
          <w:sz w:val="20"/>
          <w:szCs w:val="20"/>
        </w:rPr>
        <w:tab/>
      </w:r>
      <w:r w:rsidRPr="00D231A7">
        <w:rPr>
          <w:rFonts w:asciiTheme="majorHAnsi" w:eastAsia="Georgia" w:hAnsiTheme="majorHAnsi" w:cs="Arial"/>
          <w:color w:val="000000" w:themeColor="text1"/>
          <w:sz w:val="20"/>
          <w:szCs w:val="20"/>
        </w:rPr>
        <w:tab/>
        <w:t xml:space="preserve">• </w:t>
      </w:r>
      <w:r w:rsidRPr="00D231A7">
        <w:rPr>
          <w:rFonts w:asciiTheme="majorHAnsi" w:hAnsiTheme="majorHAnsi" w:cs="Arial"/>
          <w:sz w:val="20"/>
          <w:szCs w:val="20"/>
        </w:rPr>
        <w:t>Strategic Sourcing</w:t>
      </w:r>
    </w:p>
    <w:p w14:paraId="188E0EC0" w14:textId="77777777" w:rsidR="00D231A7" w:rsidRPr="00D231A7" w:rsidRDefault="00D231A7" w:rsidP="00D231A7">
      <w:pPr>
        <w:spacing w:after="0"/>
        <w:jc w:val="both"/>
        <w:rPr>
          <w:rFonts w:asciiTheme="majorHAnsi" w:hAnsiTheme="majorHAnsi" w:cs="Arial"/>
          <w:sz w:val="20"/>
          <w:szCs w:val="20"/>
        </w:rPr>
      </w:pP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 xml:space="preserve">Business </w:t>
      </w:r>
      <w:r>
        <w:rPr>
          <w:rFonts w:asciiTheme="majorHAnsi" w:hAnsiTheme="majorHAnsi" w:cs="Arial"/>
          <w:sz w:val="20"/>
          <w:szCs w:val="20"/>
        </w:rPr>
        <w:t>Planning/</w:t>
      </w:r>
      <w:r w:rsidRPr="00D231A7">
        <w:rPr>
          <w:rFonts w:asciiTheme="majorHAnsi" w:hAnsiTheme="majorHAnsi" w:cs="Arial"/>
          <w:sz w:val="20"/>
          <w:szCs w:val="20"/>
        </w:rPr>
        <w:t>Development</w:t>
      </w:r>
      <w:r w:rsidR="001C671A">
        <w:rPr>
          <w:rFonts w:asciiTheme="majorHAnsi" w:hAnsiTheme="majorHAnsi" w:cs="Arial"/>
          <w:sz w:val="20"/>
          <w:szCs w:val="20"/>
        </w:rPr>
        <w:tab/>
      </w:r>
      <w:r w:rsidR="001C671A">
        <w:rPr>
          <w:rFonts w:asciiTheme="majorHAnsi" w:hAnsiTheme="majorHAnsi" w:cs="Arial"/>
          <w:sz w:val="20"/>
          <w:szCs w:val="20"/>
        </w:rPr>
        <w:tab/>
      </w:r>
      <w:r w:rsidRPr="00D231A7">
        <w:rPr>
          <w:rFonts w:asciiTheme="majorHAnsi" w:eastAsia="Georgia" w:hAnsiTheme="majorHAnsi" w:cs="Arial"/>
          <w:color w:val="000000" w:themeColor="text1"/>
          <w:sz w:val="20"/>
          <w:szCs w:val="20"/>
        </w:rPr>
        <w:t>• Price Strategies</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Supplier Management</w:t>
      </w:r>
    </w:p>
    <w:p w14:paraId="1CD888EF" w14:textId="77777777" w:rsidR="00D231A7" w:rsidRPr="00D231A7" w:rsidRDefault="00D231A7" w:rsidP="00D231A7">
      <w:pPr>
        <w:spacing w:after="0"/>
        <w:jc w:val="both"/>
        <w:rPr>
          <w:rFonts w:asciiTheme="majorHAnsi" w:hAnsiTheme="majorHAnsi" w:cs="Arial"/>
          <w:sz w:val="20"/>
          <w:szCs w:val="20"/>
        </w:rPr>
      </w:pPr>
      <w:r w:rsidRPr="00D231A7">
        <w:rPr>
          <w:rFonts w:asciiTheme="majorHAnsi" w:eastAsia="Georgia" w:hAnsiTheme="majorHAnsi" w:cs="Arial"/>
          <w:color w:val="000000" w:themeColor="text1"/>
          <w:sz w:val="20"/>
          <w:szCs w:val="20"/>
        </w:rPr>
        <w:t xml:space="preserve">• </w:t>
      </w:r>
      <w:r>
        <w:rPr>
          <w:rFonts w:asciiTheme="majorHAnsi" w:hAnsiTheme="majorHAnsi" w:cstheme="minorHAnsi"/>
          <w:color w:val="000000" w:themeColor="text1"/>
          <w:sz w:val="20"/>
          <w:szCs w:val="20"/>
        </w:rPr>
        <w:t>Merchandising</w:t>
      </w:r>
      <w:r w:rsidRPr="008E5975">
        <w:rPr>
          <w:rFonts w:asciiTheme="majorHAnsi" w:hAnsiTheme="majorHAnsi" w:cstheme="minorHAnsi"/>
          <w:color w:val="000000" w:themeColor="text1"/>
          <w:sz w:val="20"/>
          <w:szCs w:val="20"/>
        </w:rPr>
        <w:t xml:space="preserve"> Strategies</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Cost Control</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Negotiations</w:t>
      </w:r>
    </w:p>
    <w:p w14:paraId="3A0A009B" w14:textId="77777777" w:rsidR="00D231A7" w:rsidRPr="00D231A7" w:rsidRDefault="00D231A7" w:rsidP="00D231A7">
      <w:pPr>
        <w:spacing w:after="0"/>
        <w:jc w:val="both"/>
        <w:rPr>
          <w:rFonts w:asciiTheme="majorHAnsi" w:hAnsiTheme="majorHAnsi" w:cs="Arial"/>
          <w:sz w:val="20"/>
          <w:szCs w:val="20"/>
        </w:rPr>
      </w:pPr>
      <w:r w:rsidRPr="00D231A7">
        <w:rPr>
          <w:rFonts w:asciiTheme="majorHAnsi" w:eastAsia="Georgia" w:hAnsiTheme="majorHAnsi" w:cs="Arial"/>
          <w:color w:val="000000" w:themeColor="text1"/>
          <w:sz w:val="20"/>
          <w:szCs w:val="20"/>
        </w:rPr>
        <w:t xml:space="preserve">• </w:t>
      </w:r>
      <w:r>
        <w:rPr>
          <w:rFonts w:asciiTheme="majorHAnsi" w:hAnsiTheme="majorHAnsi" w:cstheme="minorHAnsi"/>
          <w:color w:val="000000" w:themeColor="text1"/>
          <w:sz w:val="20"/>
          <w:szCs w:val="20"/>
        </w:rPr>
        <w:t>Product Marketing</w:t>
      </w:r>
      <w:r w:rsidRPr="00D231A7">
        <w:rPr>
          <w:rFonts w:asciiTheme="majorHAnsi" w:eastAsia="Georgia" w:hAnsiTheme="majorHAnsi" w:cs="Arial"/>
          <w:color w:val="000000" w:themeColor="text1"/>
          <w:sz w:val="20"/>
          <w:szCs w:val="20"/>
        </w:rPr>
        <w:tab/>
      </w:r>
      <w:r w:rsidRPr="00D231A7">
        <w:rPr>
          <w:rFonts w:asciiTheme="majorHAnsi" w:eastAsia="Georgia" w:hAnsiTheme="majorHAnsi" w:cs="Arial"/>
          <w:color w:val="000000" w:themeColor="text1"/>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Global Strategy Development</w:t>
      </w:r>
      <w:r w:rsidRPr="00D231A7">
        <w:rPr>
          <w:rFonts w:asciiTheme="majorHAnsi" w:eastAsia="Georgia" w:hAnsiTheme="majorHAnsi" w:cs="Arial"/>
          <w:color w:val="000000" w:themeColor="text1"/>
          <w:sz w:val="20"/>
          <w:szCs w:val="20"/>
        </w:rPr>
        <w:tab/>
      </w:r>
      <w:r w:rsidRPr="00D231A7">
        <w:rPr>
          <w:rFonts w:asciiTheme="majorHAnsi" w:eastAsia="Georgia" w:hAnsiTheme="majorHAnsi" w:cs="Arial"/>
          <w:color w:val="000000" w:themeColor="text1"/>
          <w:sz w:val="20"/>
          <w:szCs w:val="20"/>
        </w:rPr>
        <w:tab/>
        <w:t xml:space="preserve">• </w:t>
      </w:r>
      <w:r w:rsidRPr="00D231A7">
        <w:rPr>
          <w:rFonts w:asciiTheme="majorHAnsi" w:hAnsiTheme="majorHAnsi" w:cs="Arial"/>
          <w:sz w:val="20"/>
          <w:szCs w:val="20"/>
        </w:rPr>
        <w:t>Material Strategy</w:t>
      </w:r>
    </w:p>
    <w:p w14:paraId="2CC61499" w14:textId="77777777" w:rsidR="00D231A7" w:rsidRPr="00D231A7" w:rsidRDefault="00D231A7" w:rsidP="00D231A7">
      <w:pPr>
        <w:spacing w:after="0"/>
        <w:jc w:val="both"/>
        <w:rPr>
          <w:rFonts w:asciiTheme="majorHAnsi" w:hAnsiTheme="majorHAnsi" w:cs="Arial"/>
          <w:sz w:val="20"/>
          <w:szCs w:val="20"/>
        </w:rPr>
      </w:pP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Budget Forecasting</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Pr>
          <w:rFonts w:asciiTheme="majorHAnsi" w:hAnsiTheme="majorHAnsi" w:cs="Arial"/>
          <w:sz w:val="20"/>
          <w:szCs w:val="20"/>
        </w:rPr>
        <w:t>Quality Control</w:t>
      </w:r>
      <w:r w:rsidRPr="00D231A7">
        <w:rPr>
          <w:rFonts w:asciiTheme="majorHAnsi" w:hAnsiTheme="majorHAnsi" w:cs="Arial"/>
          <w:sz w:val="20"/>
          <w:szCs w:val="20"/>
        </w:rPr>
        <w:tab/>
      </w:r>
      <w:r w:rsidRPr="00D231A7">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Pr>
          <w:rFonts w:asciiTheme="majorHAnsi" w:hAnsiTheme="majorHAnsi" w:cs="Arial"/>
          <w:sz w:val="20"/>
          <w:szCs w:val="20"/>
        </w:rPr>
        <w:t>Revenue Generation</w:t>
      </w:r>
    </w:p>
    <w:p w14:paraId="461106B3" w14:textId="77777777" w:rsidR="00D231A7" w:rsidRPr="00D231A7" w:rsidRDefault="00D231A7" w:rsidP="00D231A7">
      <w:pPr>
        <w:spacing w:after="0"/>
        <w:jc w:val="both"/>
        <w:rPr>
          <w:rFonts w:asciiTheme="majorHAnsi" w:hAnsiTheme="majorHAnsi" w:cs="Arial"/>
          <w:sz w:val="20"/>
          <w:szCs w:val="20"/>
        </w:rPr>
      </w:pP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Teamwork &amp; Leadership</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Supply Chain</w:t>
      </w:r>
      <w:r>
        <w:rPr>
          <w:rFonts w:asciiTheme="majorHAnsi" w:hAnsiTheme="majorHAnsi" w:cs="Arial"/>
          <w:sz w:val="20"/>
          <w:szCs w:val="20"/>
        </w:rPr>
        <w:t xml:space="preserve"> Management</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Excellent Communication</w:t>
      </w:r>
    </w:p>
    <w:p w14:paraId="163AE80E" w14:textId="77777777" w:rsidR="00D231A7" w:rsidRPr="00D231A7" w:rsidRDefault="00D231A7" w:rsidP="00D231A7">
      <w:pPr>
        <w:spacing w:after="0"/>
        <w:jc w:val="both"/>
        <w:rPr>
          <w:rFonts w:asciiTheme="majorHAnsi" w:eastAsia="Georgia" w:hAnsiTheme="majorHAnsi" w:cs="Arial"/>
          <w:color w:val="000000" w:themeColor="text1"/>
          <w:sz w:val="20"/>
          <w:szCs w:val="20"/>
        </w:rPr>
      </w:pPr>
      <w:r w:rsidRPr="00D231A7">
        <w:rPr>
          <w:rFonts w:asciiTheme="majorHAnsi" w:eastAsia="Georgia" w:hAnsiTheme="majorHAnsi" w:cs="Arial"/>
          <w:color w:val="000000" w:themeColor="text1"/>
          <w:sz w:val="20"/>
          <w:szCs w:val="20"/>
        </w:rPr>
        <w:t xml:space="preserve">• </w:t>
      </w:r>
      <w:r w:rsidRPr="00D231A7">
        <w:rPr>
          <w:rFonts w:asciiTheme="majorHAnsi" w:hAnsiTheme="majorHAnsi" w:cs="Arial"/>
          <w:sz w:val="20"/>
          <w:szCs w:val="20"/>
        </w:rPr>
        <w:t>Procurement</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t xml:space="preserve"> </w:t>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w:t>
      </w:r>
      <w:r>
        <w:rPr>
          <w:rFonts w:asciiTheme="majorHAnsi" w:hAnsiTheme="majorHAnsi" w:cs="Arial"/>
          <w:sz w:val="20"/>
          <w:szCs w:val="20"/>
        </w:rPr>
        <w:t>Coaching &amp; Mentoring</w:t>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hAnsiTheme="majorHAnsi" w:cs="Arial"/>
          <w:sz w:val="20"/>
          <w:szCs w:val="20"/>
        </w:rPr>
        <w:tab/>
      </w:r>
      <w:r w:rsidRPr="00D231A7">
        <w:rPr>
          <w:rFonts w:asciiTheme="majorHAnsi" w:eastAsia="Georgia" w:hAnsiTheme="majorHAnsi" w:cs="Arial"/>
          <w:color w:val="000000" w:themeColor="text1"/>
          <w:sz w:val="20"/>
          <w:szCs w:val="20"/>
        </w:rPr>
        <w:t xml:space="preserve">• Continuous Improvement </w:t>
      </w:r>
    </w:p>
    <w:p w14:paraId="6CE5318E" w14:textId="77777777" w:rsidR="00D231A7" w:rsidRPr="00720EC2" w:rsidRDefault="00D231A7" w:rsidP="00720EC2">
      <w:pPr>
        <w:spacing w:after="0" w:line="240" w:lineRule="auto"/>
        <w:rPr>
          <w:rFonts w:asciiTheme="majorHAnsi" w:hAnsiTheme="majorHAnsi" w:cstheme="majorHAnsi"/>
          <w:color w:val="000000" w:themeColor="text1"/>
          <w:sz w:val="8"/>
          <w:szCs w:val="8"/>
        </w:rPr>
      </w:pPr>
    </w:p>
    <w:p w14:paraId="2FAB17F0" w14:textId="77777777" w:rsidR="00D55DA2" w:rsidRPr="00087D0A" w:rsidRDefault="007040F2" w:rsidP="00087D0A">
      <w:pPr>
        <w:pStyle w:val="11"/>
        <w:shd w:val="clear" w:color="auto" w:fill="4472C4" w:themeFill="accent1"/>
        <w:rPr>
          <w:b w:val="0"/>
          <w:bCs w:val="0"/>
          <w:sz w:val="36"/>
          <w:szCs w:val="36"/>
        </w:rPr>
      </w:pPr>
      <w:r w:rsidRPr="00360348">
        <w:t xml:space="preserve">  </w:t>
      </w:r>
      <w:r w:rsidR="004D5E33" w:rsidRPr="00360348">
        <w:t>PROFESSIONAL EXPERIENCE</w:t>
      </w:r>
    </w:p>
    <w:p w14:paraId="51C215B2" w14:textId="77777777" w:rsidR="00B81938" w:rsidRPr="002E4286" w:rsidRDefault="002E4286" w:rsidP="002E4286">
      <w:pPr>
        <w:tabs>
          <w:tab w:val="right" w:pos="10800"/>
        </w:tabs>
        <w:spacing w:after="0" w:line="240" w:lineRule="auto"/>
        <w:jc w:val="both"/>
        <w:rPr>
          <w:rFonts w:asciiTheme="majorHAnsi" w:hAnsiTheme="majorHAnsi" w:cstheme="minorHAnsi"/>
          <w:b/>
          <w:bCs/>
          <w:color w:val="4472C4" w:themeColor="accent1"/>
          <w:sz w:val="19"/>
          <w:szCs w:val="19"/>
        </w:rPr>
      </w:pPr>
      <w:r w:rsidRPr="002E4286">
        <w:rPr>
          <w:rFonts w:asciiTheme="majorHAnsi" w:hAnsiTheme="majorHAnsi" w:cstheme="minorHAnsi"/>
          <w:b/>
          <w:bCs/>
          <w:color w:val="4472C4" w:themeColor="accent1"/>
          <w:sz w:val="19"/>
          <w:szCs w:val="19"/>
        </w:rPr>
        <w:t xml:space="preserve">Independent Contractor </w:t>
      </w:r>
      <w:r>
        <w:rPr>
          <w:rFonts w:asciiTheme="majorHAnsi" w:hAnsiTheme="majorHAnsi" w:cstheme="minorHAnsi"/>
          <w:b/>
          <w:bCs/>
          <w:color w:val="4472C4" w:themeColor="accent1"/>
          <w:sz w:val="19"/>
          <w:szCs w:val="19"/>
        </w:rPr>
        <w:tab/>
      </w:r>
      <w:r w:rsidR="00B81938" w:rsidRPr="002E4286">
        <w:rPr>
          <w:rFonts w:asciiTheme="majorHAnsi" w:hAnsiTheme="majorHAnsi" w:cstheme="minorHAnsi"/>
          <w:b/>
          <w:bCs/>
          <w:color w:val="4472C4" w:themeColor="accent1"/>
          <w:sz w:val="19"/>
          <w:szCs w:val="19"/>
        </w:rPr>
        <w:t xml:space="preserve">2023   </w:t>
      </w:r>
    </w:p>
    <w:p w14:paraId="1DC740C2" w14:textId="77777777" w:rsidR="00B81938" w:rsidRPr="002E4286" w:rsidRDefault="00B81938" w:rsidP="002E4286">
      <w:pPr>
        <w:spacing w:after="0" w:line="240" w:lineRule="auto"/>
        <w:rPr>
          <w:rFonts w:asciiTheme="majorHAnsi" w:hAnsiTheme="majorHAnsi" w:cstheme="minorHAnsi"/>
          <w:b/>
          <w:color w:val="000000" w:themeColor="text1"/>
          <w:sz w:val="20"/>
          <w:szCs w:val="20"/>
        </w:rPr>
      </w:pPr>
      <w:r w:rsidRPr="002E4286">
        <w:rPr>
          <w:rFonts w:asciiTheme="majorHAnsi" w:hAnsiTheme="majorHAnsi" w:cstheme="minorHAnsi"/>
          <w:b/>
          <w:color w:val="000000" w:themeColor="text1"/>
          <w:sz w:val="20"/>
          <w:szCs w:val="20"/>
        </w:rPr>
        <w:t>Currently s</w:t>
      </w:r>
      <w:r w:rsidR="002E4286" w:rsidRPr="002E4286">
        <w:rPr>
          <w:rFonts w:asciiTheme="majorHAnsi" w:hAnsiTheme="majorHAnsi" w:cstheme="minorHAnsi"/>
          <w:b/>
          <w:color w:val="000000" w:themeColor="text1"/>
          <w:sz w:val="20"/>
          <w:szCs w:val="20"/>
        </w:rPr>
        <w:t>elf-employed at DENSO Maryville</w:t>
      </w:r>
    </w:p>
    <w:p w14:paraId="000C05F5" w14:textId="77777777" w:rsidR="00B81938" w:rsidRPr="002E4286" w:rsidRDefault="00B81938" w:rsidP="002E4286">
      <w:pPr>
        <w:spacing w:after="0" w:line="240" w:lineRule="auto"/>
        <w:rPr>
          <w:rFonts w:asciiTheme="majorHAnsi" w:hAnsiTheme="majorHAnsi" w:cstheme="minorHAnsi"/>
          <w:color w:val="000000" w:themeColor="text1"/>
          <w:sz w:val="20"/>
          <w:szCs w:val="20"/>
        </w:rPr>
      </w:pPr>
      <w:r w:rsidRPr="002E4286">
        <w:rPr>
          <w:rFonts w:asciiTheme="majorHAnsi" w:hAnsiTheme="majorHAnsi" w:cstheme="minorHAnsi"/>
          <w:color w:val="000000" w:themeColor="text1"/>
          <w:sz w:val="20"/>
          <w:szCs w:val="20"/>
        </w:rPr>
        <w:t>Working in Logistics Dept</w:t>
      </w:r>
    </w:p>
    <w:p w14:paraId="684D334F" w14:textId="77777777" w:rsidR="00B81938" w:rsidRPr="002E4286" w:rsidRDefault="00B81938" w:rsidP="002E4286">
      <w:pPr>
        <w:spacing w:after="0" w:line="240" w:lineRule="auto"/>
        <w:rPr>
          <w:rFonts w:asciiTheme="majorHAnsi" w:hAnsiTheme="majorHAnsi" w:cstheme="minorHAnsi"/>
          <w:color w:val="000000" w:themeColor="text1"/>
          <w:sz w:val="20"/>
          <w:szCs w:val="20"/>
        </w:rPr>
      </w:pPr>
    </w:p>
    <w:p w14:paraId="74B65D73" w14:textId="77777777" w:rsidR="00B81938" w:rsidRPr="002E4286" w:rsidRDefault="00B81938" w:rsidP="002E4286">
      <w:pPr>
        <w:tabs>
          <w:tab w:val="right" w:pos="10800"/>
        </w:tabs>
        <w:spacing w:after="0" w:line="240" w:lineRule="auto"/>
        <w:jc w:val="both"/>
        <w:rPr>
          <w:rFonts w:asciiTheme="majorHAnsi" w:hAnsiTheme="majorHAnsi" w:cstheme="minorHAnsi"/>
          <w:b/>
          <w:bCs/>
          <w:color w:val="4472C4" w:themeColor="accent1"/>
          <w:sz w:val="19"/>
          <w:szCs w:val="19"/>
        </w:rPr>
      </w:pPr>
      <w:r w:rsidRPr="002E4286">
        <w:rPr>
          <w:rFonts w:asciiTheme="majorHAnsi" w:hAnsiTheme="majorHAnsi" w:cstheme="minorHAnsi"/>
          <w:b/>
          <w:bCs/>
          <w:color w:val="4472C4" w:themeColor="accent1"/>
          <w:sz w:val="19"/>
          <w:szCs w:val="19"/>
        </w:rPr>
        <w:t>PFGC REINHART KNOXVILLE – Knoxville, TN</w:t>
      </w:r>
      <w:r w:rsidR="002E4286" w:rsidRPr="002E4286">
        <w:rPr>
          <w:rFonts w:asciiTheme="majorHAnsi" w:hAnsiTheme="majorHAnsi" w:cstheme="minorHAnsi"/>
          <w:b/>
          <w:bCs/>
          <w:color w:val="4472C4" w:themeColor="accent1"/>
          <w:sz w:val="19"/>
          <w:szCs w:val="19"/>
        </w:rPr>
        <w:t xml:space="preserve"> </w:t>
      </w:r>
      <w:r w:rsidR="002E4286">
        <w:rPr>
          <w:rFonts w:asciiTheme="majorHAnsi" w:hAnsiTheme="majorHAnsi" w:cstheme="minorHAnsi"/>
          <w:b/>
          <w:bCs/>
          <w:color w:val="4472C4" w:themeColor="accent1"/>
          <w:sz w:val="19"/>
          <w:szCs w:val="19"/>
        </w:rPr>
        <w:tab/>
      </w:r>
      <w:r w:rsidRPr="002E4286">
        <w:rPr>
          <w:rFonts w:asciiTheme="majorHAnsi" w:hAnsiTheme="majorHAnsi" w:cstheme="minorHAnsi"/>
          <w:b/>
          <w:bCs/>
          <w:color w:val="4472C4" w:themeColor="accent1"/>
          <w:sz w:val="19"/>
          <w:szCs w:val="19"/>
        </w:rPr>
        <w:t xml:space="preserve">2020 – 2023   </w:t>
      </w:r>
    </w:p>
    <w:p w14:paraId="132C0701" w14:textId="77777777" w:rsidR="00B81938" w:rsidRPr="002E4286" w:rsidRDefault="00B81938" w:rsidP="002E4286">
      <w:pPr>
        <w:spacing w:after="0" w:line="240" w:lineRule="auto"/>
        <w:rPr>
          <w:rFonts w:asciiTheme="majorHAnsi" w:hAnsiTheme="majorHAnsi" w:cstheme="minorHAnsi"/>
          <w:color w:val="000000" w:themeColor="text1"/>
          <w:sz w:val="20"/>
          <w:szCs w:val="20"/>
        </w:rPr>
      </w:pPr>
      <w:r w:rsidRPr="002E4286">
        <w:rPr>
          <w:rFonts w:asciiTheme="majorHAnsi" w:hAnsiTheme="majorHAnsi" w:cstheme="minorHAnsi"/>
          <w:b/>
          <w:color w:val="000000" w:themeColor="text1"/>
          <w:sz w:val="20"/>
          <w:szCs w:val="20"/>
        </w:rPr>
        <w:t>Produce &amp; Dairy Cat</w:t>
      </w:r>
      <w:r w:rsidRPr="005D2C0A">
        <w:rPr>
          <w:rFonts w:asciiTheme="majorHAnsi" w:hAnsiTheme="majorHAnsi" w:cstheme="minorHAnsi"/>
          <w:b/>
          <w:color w:val="000000" w:themeColor="text1"/>
          <w:sz w:val="20"/>
          <w:szCs w:val="20"/>
        </w:rPr>
        <w:t>egory Manager after PFG purchased Reinhart.</w:t>
      </w:r>
    </w:p>
    <w:p w14:paraId="1B157F84"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First Reinhardt OPCO to fully transition from Markon Produce to PFG Peak Produce Brand PEAK</w:t>
      </w:r>
    </w:p>
    <w:p w14:paraId="22C9AFB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First OPCO to transition and rank in top ten to branded dairy products from 60 OPCOS</w:t>
      </w:r>
    </w:p>
    <w:p w14:paraId="2E67B5C3"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Client Supplier Relations - Acquired multiple new suppliers and set up programs to enable direct sourcing for PFG</w:t>
      </w:r>
    </w:p>
    <w:p w14:paraId="5BB4B3FC"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Aided in sister OPCOs transitioning to newly obtained suppliers in order to increase PFG earned income</w:t>
      </w:r>
    </w:p>
    <w:p w14:paraId="3E69A297" w14:textId="77777777" w:rsid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Worked diligently to get exclusive servicing for all produce to Shoney's Group.</w:t>
      </w:r>
    </w:p>
    <w:p w14:paraId="758F3EBD" w14:textId="77777777" w:rsidR="005D2C0A" w:rsidRPr="005D2C0A" w:rsidRDefault="005D2C0A" w:rsidP="005D2C0A">
      <w:pPr>
        <w:pStyle w:val="ListParagraph"/>
        <w:numPr>
          <w:ilvl w:val="0"/>
          <w:numId w:val="4"/>
        </w:numPr>
        <w:spacing w:after="0" w:line="240" w:lineRule="auto"/>
        <w:rPr>
          <w:rFonts w:asciiTheme="majorHAnsi" w:hAnsiTheme="majorHAnsi" w:cstheme="minorHAnsi"/>
          <w:color w:val="000000" w:themeColor="text1"/>
          <w:sz w:val="20"/>
          <w:szCs w:val="20"/>
        </w:rPr>
      </w:pPr>
      <w:r w:rsidRPr="005D2C0A">
        <w:rPr>
          <w:rFonts w:asciiTheme="majorHAnsi" w:hAnsiTheme="majorHAnsi" w:cstheme="minorHAnsi"/>
          <w:color w:val="000000" w:themeColor="text1"/>
          <w:sz w:val="20"/>
          <w:szCs w:val="20"/>
        </w:rPr>
        <w:t>Negotiate</w:t>
      </w:r>
      <w:r>
        <w:rPr>
          <w:rFonts w:asciiTheme="majorHAnsi" w:hAnsiTheme="majorHAnsi" w:cstheme="minorHAnsi"/>
          <w:color w:val="000000" w:themeColor="text1"/>
          <w:sz w:val="20"/>
          <w:szCs w:val="20"/>
        </w:rPr>
        <w:t>d</w:t>
      </w:r>
      <w:r w:rsidRPr="005D2C0A">
        <w:rPr>
          <w:rFonts w:asciiTheme="majorHAnsi" w:hAnsiTheme="majorHAnsi" w:cstheme="minorHAnsi"/>
          <w:color w:val="000000" w:themeColor="text1"/>
          <w:sz w:val="20"/>
          <w:szCs w:val="20"/>
        </w:rPr>
        <w:t xml:space="preserve"> the commercial agreements with all category suppliers</w:t>
      </w:r>
    </w:p>
    <w:p w14:paraId="1366C83B" w14:textId="77777777" w:rsidR="005D2C0A" w:rsidRPr="005D2C0A" w:rsidRDefault="005D2C0A" w:rsidP="005D2C0A">
      <w:pPr>
        <w:pStyle w:val="ListParagraph"/>
        <w:numPr>
          <w:ilvl w:val="0"/>
          <w:numId w:val="4"/>
        </w:numPr>
        <w:spacing w:after="0" w:line="240" w:lineRule="auto"/>
        <w:rPr>
          <w:rFonts w:asciiTheme="majorHAnsi" w:hAnsiTheme="majorHAnsi" w:cstheme="minorHAnsi"/>
          <w:color w:val="000000" w:themeColor="text1"/>
          <w:sz w:val="20"/>
          <w:szCs w:val="20"/>
        </w:rPr>
      </w:pPr>
      <w:r w:rsidRPr="005D2C0A">
        <w:rPr>
          <w:rFonts w:asciiTheme="majorHAnsi" w:hAnsiTheme="majorHAnsi" w:cstheme="minorHAnsi"/>
          <w:color w:val="000000" w:themeColor="text1"/>
          <w:sz w:val="20"/>
          <w:szCs w:val="20"/>
        </w:rPr>
        <w:t>Negotiate</w:t>
      </w:r>
      <w:r>
        <w:rPr>
          <w:rFonts w:asciiTheme="majorHAnsi" w:hAnsiTheme="majorHAnsi" w:cstheme="minorHAnsi"/>
          <w:color w:val="000000" w:themeColor="text1"/>
          <w:sz w:val="20"/>
          <w:szCs w:val="20"/>
        </w:rPr>
        <w:t>d</w:t>
      </w:r>
      <w:r w:rsidRPr="005D2C0A">
        <w:rPr>
          <w:rFonts w:asciiTheme="majorHAnsi" w:hAnsiTheme="majorHAnsi" w:cstheme="minorHAnsi"/>
          <w:color w:val="000000" w:themeColor="text1"/>
          <w:sz w:val="20"/>
          <w:szCs w:val="20"/>
        </w:rPr>
        <w:t xml:space="preserve"> the commercial strategy and mix of prices and promotions to develop category growth.</w:t>
      </w:r>
    </w:p>
    <w:p w14:paraId="691C44BD" w14:textId="77777777" w:rsidR="005D2C0A" w:rsidRPr="005D2C0A" w:rsidRDefault="005D2C0A" w:rsidP="005D2C0A">
      <w:pPr>
        <w:pStyle w:val="ListParagraph"/>
        <w:numPr>
          <w:ilvl w:val="0"/>
          <w:numId w:val="4"/>
        </w:numPr>
        <w:spacing w:after="0" w:line="240" w:lineRule="auto"/>
        <w:rPr>
          <w:rFonts w:asciiTheme="majorHAnsi" w:hAnsiTheme="majorHAnsi" w:cstheme="minorHAnsi"/>
          <w:color w:val="000000" w:themeColor="text1"/>
          <w:sz w:val="20"/>
          <w:szCs w:val="20"/>
        </w:rPr>
      </w:pPr>
      <w:r w:rsidRPr="005D2C0A">
        <w:rPr>
          <w:rFonts w:asciiTheme="majorHAnsi" w:hAnsiTheme="majorHAnsi" w:cstheme="minorHAnsi"/>
          <w:color w:val="000000" w:themeColor="text1"/>
          <w:sz w:val="20"/>
          <w:szCs w:val="20"/>
        </w:rPr>
        <w:t>Determine</w:t>
      </w:r>
      <w:r>
        <w:rPr>
          <w:rFonts w:asciiTheme="majorHAnsi" w:hAnsiTheme="majorHAnsi" w:cstheme="minorHAnsi"/>
          <w:color w:val="000000" w:themeColor="text1"/>
          <w:sz w:val="20"/>
          <w:szCs w:val="20"/>
        </w:rPr>
        <w:t>d</w:t>
      </w:r>
      <w:r w:rsidRPr="005D2C0A">
        <w:rPr>
          <w:rFonts w:asciiTheme="majorHAnsi" w:hAnsiTheme="majorHAnsi" w:cstheme="minorHAnsi"/>
          <w:color w:val="000000" w:themeColor="text1"/>
          <w:sz w:val="20"/>
          <w:szCs w:val="20"/>
        </w:rPr>
        <w:t xml:space="preserve"> competitive pricing and promotional activities for each product category.</w:t>
      </w:r>
    </w:p>
    <w:p w14:paraId="7C860789"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Implemented and directed local produce initiative program and brand implementations with newly acquired suppliers/growers.</w:t>
      </w:r>
    </w:p>
    <w:p w14:paraId="3CDBFCCB"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Training and presentations to sales staff to expand knowledge on sales of dairy and produce, as well as new products.</w:t>
      </w:r>
    </w:p>
    <w:p w14:paraId="5E7DD27C"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Presentations to educational establishments on produce and nutrition</w:t>
      </w:r>
    </w:p>
    <w:p w14:paraId="1C00B79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Quality Control - inspection on all incoming and outgoing produce and dairy</w:t>
      </w:r>
    </w:p>
    <w:p w14:paraId="6290D055"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Critical Problem Solving - Locating missing deliveries and then finding replacement product from other sources in order to supply customers</w:t>
      </w:r>
    </w:p>
    <w:p w14:paraId="689545F6"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Negotiated all incoming freight of produce and dairy for Knoxville and Johnson City OPCOs weekly, then following Covid strived to set up quarterly and or biyearly contracts for incoming freight transportation in order to achieve highest freight earned income</w:t>
      </w:r>
    </w:p>
    <w:p w14:paraId="41A9DC96" w14:textId="77777777" w:rsidR="00B81938" w:rsidRPr="002E4286" w:rsidRDefault="00B81938" w:rsidP="002E4286">
      <w:pPr>
        <w:spacing w:after="0" w:line="240" w:lineRule="auto"/>
        <w:rPr>
          <w:rFonts w:asciiTheme="majorHAnsi" w:hAnsiTheme="majorHAnsi" w:cstheme="minorHAnsi"/>
          <w:color w:val="000000" w:themeColor="text1"/>
          <w:sz w:val="20"/>
          <w:szCs w:val="20"/>
        </w:rPr>
      </w:pPr>
    </w:p>
    <w:p w14:paraId="2C8047C0" w14:textId="77777777" w:rsidR="00B81938" w:rsidRPr="002E4286" w:rsidRDefault="00B81938" w:rsidP="002E4286">
      <w:pPr>
        <w:tabs>
          <w:tab w:val="right" w:pos="10800"/>
        </w:tabs>
        <w:spacing w:after="0" w:line="240" w:lineRule="auto"/>
        <w:jc w:val="both"/>
        <w:rPr>
          <w:rFonts w:asciiTheme="majorHAnsi" w:hAnsiTheme="majorHAnsi" w:cstheme="minorHAnsi"/>
          <w:b/>
          <w:bCs/>
          <w:color w:val="4472C4" w:themeColor="accent1"/>
          <w:sz w:val="19"/>
          <w:szCs w:val="19"/>
        </w:rPr>
      </w:pPr>
      <w:r w:rsidRPr="002E4286">
        <w:rPr>
          <w:rFonts w:asciiTheme="majorHAnsi" w:hAnsiTheme="majorHAnsi" w:cstheme="minorHAnsi"/>
          <w:b/>
          <w:bCs/>
          <w:color w:val="4472C4" w:themeColor="accent1"/>
          <w:sz w:val="19"/>
          <w:szCs w:val="19"/>
        </w:rPr>
        <w:t>REINHART KNOXVILLE – Knoxville, TN</w:t>
      </w:r>
      <w:r w:rsidR="002E4286" w:rsidRPr="002E4286">
        <w:rPr>
          <w:rFonts w:asciiTheme="majorHAnsi" w:hAnsiTheme="majorHAnsi" w:cstheme="minorHAnsi"/>
          <w:b/>
          <w:bCs/>
          <w:color w:val="4472C4" w:themeColor="accent1"/>
          <w:sz w:val="19"/>
          <w:szCs w:val="19"/>
        </w:rPr>
        <w:tab/>
      </w:r>
      <w:r w:rsidRPr="002E4286">
        <w:rPr>
          <w:rFonts w:asciiTheme="majorHAnsi" w:hAnsiTheme="majorHAnsi" w:cstheme="minorHAnsi"/>
          <w:b/>
          <w:bCs/>
          <w:color w:val="4472C4" w:themeColor="accent1"/>
          <w:sz w:val="19"/>
          <w:szCs w:val="19"/>
        </w:rPr>
        <w:t xml:space="preserve">2017 – 2020   </w:t>
      </w:r>
    </w:p>
    <w:p w14:paraId="504D61BF" w14:textId="77777777" w:rsidR="00B81938" w:rsidRPr="002E4286" w:rsidRDefault="00B81938" w:rsidP="002E4286">
      <w:pPr>
        <w:spacing w:after="0" w:line="240" w:lineRule="auto"/>
        <w:rPr>
          <w:rFonts w:asciiTheme="majorHAnsi" w:hAnsiTheme="majorHAnsi" w:cstheme="minorHAnsi"/>
          <w:b/>
          <w:color w:val="000000" w:themeColor="text1"/>
          <w:sz w:val="20"/>
          <w:szCs w:val="20"/>
        </w:rPr>
      </w:pPr>
      <w:r w:rsidRPr="002E4286">
        <w:rPr>
          <w:rFonts w:asciiTheme="majorHAnsi" w:hAnsiTheme="majorHAnsi" w:cstheme="minorHAnsi"/>
          <w:b/>
          <w:color w:val="000000" w:themeColor="text1"/>
          <w:sz w:val="20"/>
          <w:szCs w:val="20"/>
        </w:rPr>
        <w:t>Produce &amp; Dairy Category Manager</w:t>
      </w:r>
    </w:p>
    <w:p w14:paraId="43ABC3CA"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Solely responsible for procuring produce for all Reinhart Knoxville accounts</w:t>
      </w:r>
    </w:p>
    <w:p w14:paraId="2F82E956"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Implemented and directed a local produce initiative program with local growers</w:t>
      </w:r>
    </w:p>
    <w:p w14:paraId="4C3E509F"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Set up local marketing agreements</w:t>
      </w:r>
    </w:p>
    <w:p w14:paraId="0DA7CF70" w14:textId="77777777" w:rsid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lastRenderedPageBreak/>
        <w:t>Participate</w:t>
      </w:r>
      <w:r w:rsidR="005D2C0A">
        <w:rPr>
          <w:rFonts w:asciiTheme="majorHAnsi" w:hAnsiTheme="majorHAnsi" w:cstheme="minorHAnsi"/>
          <w:color w:val="000000" w:themeColor="text1"/>
          <w:sz w:val="20"/>
          <w:szCs w:val="20"/>
        </w:rPr>
        <w:t>d</w:t>
      </w:r>
      <w:r w:rsidRPr="00B81938">
        <w:rPr>
          <w:rFonts w:asciiTheme="majorHAnsi" w:hAnsiTheme="majorHAnsi" w:cstheme="minorHAnsi"/>
          <w:color w:val="000000" w:themeColor="text1"/>
          <w:sz w:val="20"/>
          <w:szCs w:val="20"/>
        </w:rPr>
        <w:t xml:space="preserve"> in business reviews on and off site with current and possible new customers</w:t>
      </w:r>
    </w:p>
    <w:p w14:paraId="79CDAFD6" w14:textId="77777777" w:rsidR="005D2C0A" w:rsidRPr="00B81938" w:rsidRDefault="005D2C0A"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5D2C0A">
        <w:rPr>
          <w:rFonts w:asciiTheme="majorHAnsi" w:hAnsiTheme="majorHAnsi" w:cstheme="minorHAnsi"/>
          <w:color w:val="000000" w:themeColor="text1"/>
          <w:sz w:val="20"/>
          <w:szCs w:val="20"/>
        </w:rPr>
        <w:t>Stayed current on the category market to take advantage of the latest trends</w:t>
      </w:r>
    </w:p>
    <w:p w14:paraId="62DF8EC4"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Recognized for building lasting customer relationships</w:t>
      </w:r>
    </w:p>
    <w:p w14:paraId="3574CFF1"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Delivered training and refined procedures for QA associates</w:t>
      </w:r>
    </w:p>
    <w:p w14:paraId="5D5A291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Purchased daily all produce and dairy for 365 SONIC and 426 SUBWAYS for all of TN and the surrounding states</w:t>
      </w:r>
    </w:p>
    <w:p w14:paraId="66E83232" w14:textId="77777777" w:rsidR="00B81938" w:rsidRPr="002E4286" w:rsidRDefault="00B81938" w:rsidP="002E4286">
      <w:pPr>
        <w:spacing w:after="0" w:line="240" w:lineRule="auto"/>
        <w:rPr>
          <w:rFonts w:asciiTheme="majorHAnsi" w:hAnsiTheme="majorHAnsi" w:cstheme="minorHAnsi"/>
          <w:color w:val="000000" w:themeColor="text1"/>
          <w:sz w:val="20"/>
          <w:szCs w:val="20"/>
        </w:rPr>
      </w:pPr>
    </w:p>
    <w:p w14:paraId="74DAA13F" w14:textId="77777777" w:rsidR="00B81938" w:rsidRPr="00867C08" w:rsidRDefault="00B81938" w:rsidP="00867C08">
      <w:pPr>
        <w:tabs>
          <w:tab w:val="right" w:pos="10800"/>
        </w:tabs>
        <w:spacing w:after="0" w:line="240" w:lineRule="auto"/>
        <w:jc w:val="both"/>
        <w:rPr>
          <w:rFonts w:asciiTheme="majorHAnsi" w:hAnsiTheme="majorHAnsi" w:cstheme="minorHAnsi"/>
          <w:b/>
          <w:bCs/>
          <w:color w:val="4472C4" w:themeColor="accent1"/>
          <w:sz w:val="19"/>
          <w:szCs w:val="19"/>
        </w:rPr>
      </w:pPr>
      <w:r w:rsidRPr="00867C08">
        <w:rPr>
          <w:rFonts w:asciiTheme="majorHAnsi" w:hAnsiTheme="majorHAnsi" w:cstheme="minorHAnsi"/>
          <w:b/>
          <w:bCs/>
          <w:color w:val="4472C4" w:themeColor="accent1"/>
          <w:sz w:val="19"/>
          <w:szCs w:val="19"/>
        </w:rPr>
        <w:t>FLORLINE SOUTH – Knoxvill</w:t>
      </w:r>
      <w:r w:rsidR="00867C08" w:rsidRPr="00867C08">
        <w:rPr>
          <w:rFonts w:asciiTheme="majorHAnsi" w:hAnsiTheme="majorHAnsi" w:cstheme="minorHAnsi"/>
          <w:b/>
          <w:bCs/>
          <w:color w:val="4472C4" w:themeColor="accent1"/>
          <w:sz w:val="19"/>
          <w:szCs w:val="19"/>
        </w:rPr>
        <w:t>e, TN</w:t>
      </w:r>
      <w:r w:rsidR="00867C08" w:rsidRPr="00867C08">
        <w:rPr>
          <w:rFonts w:asciiTheme="majorHAnsi" w:hAnsiTheme="majorHAnsi" w:cstheme="minorHAnsi"/>
          <w:b/>
          <w:bCs/>
          <w:color w:val="4472C4" w:themeColor="accent1"/>
          <w:sz w:val="19"/>
          <w:szCs w:val="19"/>
        </w:rPr>
        <w:tab/>
      </w:r>
      <w:r w:rsidRPr="00867C08">
        <w:rPr>
          <w:rFonts w:asciiTheme="majorHAnsi" w:hAnsiTheme="majorHAnsi" w:cstheme="minorHAnsi"/>
          <w:b/>
          <w:bCs/>
          <w:color w:val="4472C4" w:themeColor="accent1"/>
          <w:sz w:val="19"/>
          <w:szCs w:val="19"/>
        </w:rPr>
        <w:t xml:space="preserve">2016 –2017   </w:t>
      </w:r>
    </w:p>
    <w:p w14:paraId="0268DC1C" w14:textId="77777777" w:rsidR="00B81938" w:rsidRPr="00867C08" w:rsidRDefault="00B81938" w:rsidP="002E4286">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Epoxy Floor Installation</w:t>
      </w:r>
    </w:p>
    <w:p w14:paraId="0BD0D925"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Project manager to laying and structuring the format of installation epoxy floors.</w:t>
      </w:r>
    </w:p>
    <w:p w14:paraId="6627120B"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Warehouse organization and replenishment.</w:t>
      </w:r>
    </w:p>
    <w:p w14:paraId="03EC2A46"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Foreman assistant to crews of up to 15 employees.</w:t>
      </w:r>
    </w:p>
    <w:p w14:paraId="161E7468"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In charge</w:t>
      </w:r>
      <w:r w:rsidR="005F47F6">
        <w:rPr>
          <w:rFonts w:asciiTheme="majorHAnsi" w:hAnsiTheme="majorHAnsi" w:cstheme="minorHAnsi"/>
          <w:color w:val="000000" w:themeColor="text1"/>
          <w:sz w:val="20"/>
          <w:szCs w:val="20"/>
        </w:rPr>
        <w:t>d</w:t>
      </w:r>
      <w:r w:rsidRPr="00B81938">
        <w:rPr>
          <w:rFonts w:asciiTheme="majorHAnsi" w:hAnsiTheme="majorHAnsi" w:cstheme="minorHAnsi"/>
          <w:color w:val="000000" w:themeColor="text1"/>
          <w:sz w:val="20"/>
          <w:szCs w:val="20"/>
        </w:rPr>
        <w:t xml:space="preserve"> of mechanical preparation for future installations.</w:t>
      </w:r>
    </w:p>
    <w:p w14:paraId="29647D5E" w14:textId="77777777" w:rsidR="00B81938" w:rsidRPr="00867C08" w:rsidRDefault="00B81938" w:rsidP="00867C08">
      <w:pPr>
        <w:spacing w:after="0" w:line="240" w:lineRule="auto"/>
        <w:rPr>
          <w:rFonts w:asciiTheme="majorHAnsi" w:hAnsiTheme="majorHAnsi" w:cstheme="minorHAnsi"/>
          <w:color w:val="000000" w:themeColor="text1"/>
          <w:sz w:val="20"/>
          <w:szCs w:val="20"/>
        </w:rPr>
      </w:pPr>
    </w:p>
    <w:p w14:paraId="0F2A52D9" w14:textId="77777777" w:rsidR="00B81938" w:rsidRPr="00867C08" w:rsidRDefault="00B81938" w:rsidP="00867C08">
      <w:pPr>
        <w:tabs>
          <w:tab w:val="right" w:pos="10800"/>
        </w:tabs>
        <w:spacing w:after="0" w:line="240" w:lineRule="auto"/>
        <w:jc w:val="both"/>
        <w:rPr>
          <w:rFonts w:asciiTheme="majorHAnsi" w:hAnsiTheme="majorHAnsi" w:cstheme="minorHAnsi"/>
          <w:b/>
          <w:bCs/>
          <w:color w:val="4472C4" w:themeColor="accent1"/>
          <w:sz w:val="19"/>
          <w:szCs w:val="19"/>
        </w:rPr>
      </w:pPr>
      <w:r w:rsidRPr="00867C08">
        <w:rPr>
          <w:rFonts w:asciiTheme="majorHAnsi" w:hAnsiTheme="majorHAnsi" w:cstheme="minorHAnsi"/>
          <w:b/>
          <w:bCs/>
          <w:color w:val="4472C4" w:themeColor="accent1"/>
          <w:sz w:val="19"/>
          <w:szCs w:val="19"/>
        </w:rPr>
        <w:t xml:space="preserve">SYSCO </w:t>
      </w:r>
      <w:r w:rsidR="00867C08" w:rsidRPr="00867C08">
        <w:rPr>
          <w:rFonts w:asciiTheme="majorHAnsi" w:hAnsiTheme="majorHAnsi" w:cstheme="minorHAnsi"/>
          <w:b/>
          <w:bCs/>
          <w:color w:val="4472C4" w:themeColor="accent1"/>
          <w:sz w:val="19"/>
          <w:szCs w:val="19"/>
        </w:rPr>
        <w:t>KNOXVILLE – Knoxville, TN</w:t>
      </w:r>
      <w:r w:rsidR="00867C08" w:rsidRPr="00867C08">
        <w:rPr>
          <w:rFonts w:asciiTheme="majorHAnsi" w:hAnsiTheme="majorHAnsi" w:cstheme="minorHAnsi"/>
          <w:b/>
          <w:bCs/>
          <w:color w:val="4472C4" w:themeColor="accent1"/>
          <w:sz w:val="19"/>
          <w:szCs w:val="19"/>
        </w:rPr>
        <w:tab/>
        <w:t xml:space="preserve">2009 - </w:t>
      </w:r>
      <w:r w:rsidRPr="00867C08">
        <w:rPr>
          <w:rFonts w:asciiTheme="majorHAnsi" w:hAnsiTheme="majorHAnsi" w:cstheme="minorHAnsi"/>
          <w:b/>
          <w:bCs/>
          <w:color w:val="4472C4" w:themeColor="accent1"/>
          <w:sz w:val="19"/>
          <w:szCs w:val="19"/>
        </w:rPr>
        <w:t>2016</w:t>
      </w:r>
    </w:p>
    <w:p w14:paraId="65B8FE2F" w14:textId="77777777" w:rsidR="00B81938" w:rsidRPr="00867C08" w:rsidRDefault="00B81938" w:rsidP="00867C08">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Produce Category Manager</w:t>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t xml:space="preserve">      </w:t>
      </w:r>
    </w:p>
    <w:p w14:paraId="04FC497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Solely responsible for procuring produce for all Sysco Knoxville accounts.</w:t>
      </w:r>
    </w:p>
    <w:p w14:paraId="5D9BEFEA"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Awarded 2011 Category Manager of the Year by Sysco Knoxville.</w:t>
      </w:r>
    </w:p>
    <w:p w14:paraId="424FC3FE"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Awarded 2011 Master Merchant of the Year by Sysco Corporate</w:t>
      </w:r>
    </w:p>
    <w:p w14:paraId="091EB4E7"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Implemented and directed local produce initiative program with local growers.</w:t>
      </w:r>
    </w:p>
    <w:p w14:paraId="7A0EBC49"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Reduced spoilage from 210,000 to 62,000 within three years.</w:t>
      </w:r>
    </w:p>
    <w:p w14:paraId="225A2978" w14:textId="77777777" w:rsidR="00B81938" w:rsidRPr="00B81938" w:rsidRDefault="00F3598B" w:rsidP="00B81938">
      <w:pPr>
        <w:pStyle w:val="ListParagraph"/>
        <w:numPr>
          <w:ilvl w:val="0"/>
          <w:numId w:val="4"/>
        </w:numPr>
        <w:spacing w:after="0" w:line="240" w:lineRule="auto"/>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Make p</w:t>
      </w:r>
      <w:r w:rsidR="00B81938" w:rsidRPr="00B81938">
        <w:rPr>
          <w:rFonts w:asciiTheme="majorHAnsi" w:hAnsiTheme="majorHAnsi" w:cstheme="minorHAnsi"/>
          <w:color w:val="000000" w:themeColor="text1"/>
          <w:sz w:val="20"/>
          <w:szCs w:val="20"/>
        </w:rPr>
        <w:t>resent</w:t>
      </w:r>
      <w:r>
        <w:rPr>
          <w:rFonts w:asciiTheme="majorHAnsi" w:hAnsiTheme="majorHAnsi" w:cstheme="minorHAnsi"/>
          <w:color w:val="000000" w:themeColor="text1"/>
          <w:sz w:val="20"/>
          <w:szCs w:val="20"/>
        </w:rPr>
        <w:t>ation</w:t>
      </w:r>
      <w:r w:rsidR="00B81938" w:rsidRPr="00B81938">
        <w:rPr>
          <w:rFonts w:asciiTheme="majorHAnsi" w:hAnsiTheme="majorHAnsi" w:cstheme="minorHAnsi"/>
          <w:color w:val="000000" w:themeColor="text1"/>
          <w:sz w:val="20"/>
          <w:szCs w:val="20"/>
        </w:rPr>
        <w:t xml:space="preserve"> to sales staff during training sessions.</w:t>
      </w:r>
    </w:p>
    <w:p w14:paraId="77F59843" w14:textId="77777777" w:rsidR="00B81938" w:rsidRPr="00B81938" w:rsidRDefault="00F3598B" w:rsidP="00B81938">
      <w:pPr>
        <w:pStyle w:val="ListParagraph"/>
        <w:numPr>
          <w:ilvl w:val="0"/>
          <w:numId w:val="4"/>
        </w:numPr>
        <w:spacing w:after="0" w:line="240" w:lineRule="auto"/>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Make p</w:t>
      </w:r>
      <w:r w:rsidRPr="00B81938">
        <w:rPr>
          <w:rFonts w:asciiTheme="majorHAnsi" w:hAnsiTheme="majorHAnsi" w:cstheme="minorHAnsi"/>
          <w:color w:val="000000" w:themeColor="text1"/>
          <w:sz w:val="20"/>
          <w:szCs w:val="20"/>
        </w:rPr>
        <w:t>resent</w:t>
      </w:r>
      <w:r>
        <w:rPr>
          <w:rFonts w:asciiTheme="majorHAnsi" w:hAnsiTheme="majorHAnsi" w:cstheme="minorHAnsi"/>
          <w:color w:val="000000" w:themeColor="text1"/>
          <w:sz w:val="20"/>
          <w:szCs w:val="20"/>
        </w:rPr>
        <w:t>ation</w:t>
      </w:r>
      <w:r w:rsidR="00B81938" w:rsidRPr="00B81938">
        <w:rPr>
          <w:rFonts w:asciiTheme="majorHAnsi" w:hAnsiTheme="majorHAnsi" w:cstheme="minorHAnsi"/>
          <w:color w:val="000000" w:themeColor="text1"/>
          <w:sz w:val="20"/>
          <w:szCs w:val="20"/>
        </w:rPr>
        <w:t xml:space="preserve"> to educational establishments on produce and nutrition.</w:t>
      </w:r>
    </w:p>
    <w:p w14:paraId="23DF40F9"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Set up local marketing agreements. </w:t>
      </w:r>
    </w:p>
    <w:p w14:paraId="46CC4309"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Plan</w:t>
      </w:r>
      <w:r w:rsidR="005F47F6">
        <w:rPr>
          <w:rFonts w:asciiTheme="majorHAnsi" w:hAnsiTheme="majorHAnsi" w:cstheme="minorHAnsi"/>
          <w:color w:val="000000" w:themeColor="text1"/>
          <w:sz w:val="20"/>
          <w:szCs w:val="20"/>
        </w:rPr>
        <w:t>ned</w:t>
      </w:r>
      <w:r w:rsidRPr="00B81938">
        <w:rPr>
          <w:rFonts w:asciiTheme="majorHAnsi" w:hAnsiTheme="majorHAnsi" w:cstheme="minorHAnsi"/>
          <w:color w:val="000000" w:themeColor="text1"/>
          <w:sz w:val="20"/>
          <w:szCs w:val="20"/>
        </w:rPr>
        <w:t xml:space="preserve"> and execute sales meetings.</w:t>
      </w:r>
    </w:p>
    <w:p w14:paraId="25347B0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Participate</w:t>
      </w:r>
      <w:r w:rsidR="00E10BB3">
        <w:rPr>
          <w:rFonts w:asciiTheme="majorHAnsi" w:hAnsiTheme="majorHAnsi" w:cstheme="minorHAnsi"/>
          <w:color w:val="000000" w:themeColor="text1"/>
          <w:sz w:val="20"/>
          <w:szCs w:val="20"/>
        </w:rPr>
        <w:t>d</w:t>
      </w:r>
      <w:r w:rsidRPr="00B81938">
        <w:rPr>
          <w:rFonts w:asciiTheme="majorHAnsi" w:hAnsiTheme="majorHAnsi" w:cstheme="minorHAnsi"/>
          <w:color w:val="000000" w:themeColor="text1"/>
          <w:sz w:val="20"/>
          <w:szCs w:val="20"/>
        </w:rPr>
        <w:t xml:space="preserve"> in business reviews on and off site.</w:t>
      </w:r>
    </w:p>
    <w:p w14:paraId="69615FD6" w14:textId="77777777" w:rsidR="00B81938" w:rsidRPr="00B81938" w:rsidRDefault="00E10BB3" w:rsidP="00B81938">
      <w:pPr>
        <w:pStyle w:val="ListParagraph"/>
        <w:numPr>
          <w:ilvl w:val="0"/>
          <w:numId w:val="4"/>
        </w:numPr>
        <w:spacing w:after="0" w:line="240" w:lineRule="auto"/>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Built</w:t>
      </w:r>
      <w:r w:rsidR="00B81938" w:rsidRPr="00B81938">
        <w:rPr>
          <w:rFonts w:asciiTheme="majorHAnsi" w:hAnsiTheme="majorHAnsi" w:cstheme="minorHAnsi"/>
          <w:color w:val="000000" w:themeColor="text1"/>
          <w:sz w:val="20"/>
          <w:szCs w:val="20"/>
        </w:rPr>
        <w:t xml:space="preserve"> customer relations during customer visits.</w:t>
      </w:r>
    </w:p>
    <w:p w14:paraId="57A684D5"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Train</w:t>
      </w:r>
      <w:r w:rsidR="00E10BB3">
        <w:rPr>
          <w:rFonts w:asciiTheme="majorHAnsi" w:hAnsiTheme="majorHAnsi" w:cstheme="minorHAnsi"/>
          <w:color w:val="000000" w:themeColor="text1"/>
          <w:sz w:val="20"/>
          <w:szCs w:val="20"/>
        </w:rPr>
        <w:t>ed</w:t>
      </w:r>
      <w:r w:rsidRPr="00B81938">
        <w:rPr>
          <w:rFonts w:asciiTheme="majorHAnsi" w:hAnsiTheme="majorHAnsi" w:cstheme="minorHAnsi"/>
          <w:color w:val="000000" w:themeColor="text1"/>
          <w:sz w:val="20"/>
          <w:szCs w:val="20"/>
        </w:rPr>
        <w:t xml:space="preserve"> Quality and Assurance employees.</w:t>
      </w:r>
    </w:p>
    <w:p w14:paraId="2A42D565"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Category Manager for all dairy products.</w:t>
      </w:r>
    </w:p>
    <w:p w14:paraId="61013A63"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Procured poultry and liquid dairy.</w:t>
      </w:r>
    </w:p>
    <w:p w14:paraId="0729D8BC" w14:textId="77777777" w:rsidR="00B81938" w:rsidRPr="00867C08" w:rsidRDefault="00B81938" w:rsidP="00867C08">
      <w:pPr>
        <w:spacing w:after="0" w:line="240" w:lineRule="auto"/>
        <w:rPr>
          <w:rFonts w:asciiTheme="majorHAnsi" w:hAnsiTheme="majorHAnsi" w:cstheme="minorHAnsi"/>
          <w:color w:val="000000" w:themeColor="text1"/>
          <w:sz w:val="20"/>
          <w:szCs w:val="20"/>
        </w:rPr>
      </w:pPr>
    </w:p>
    <w:p w14:paraId="6B6C65EF" w14:textId="77777777" w:rsidR="00B81938" w:rsidRPr="00867C08" w:rsidRDefault="00B81938" w:rsidP="00867C08">
      <w:pPr>
        <w:tabs>
          <w:tab w:val="right" w:pos="10800"/>
        </w:tabs>
        <w:spacing w:after="0" w:line="240" w:lineRule="auto"/>
        <w:jc w:val="both"/>
        <w:rPr>
          <w:rFonts w:asciiTheme="majorHAnsi" w:hAnsiTheme="majorHAnsi" w:cstheme="minorHAnsi"/>
          <w:b/>
          <w:bCs/>
          <w:color w:val="4472C4" w:themeColor="accent1"/>
          <w:sz w:val="19"/>
          <w:szCs w:val="19"/>
        </w:rPr>
      </w:pPr>
      <w:r w:rsidRPr="00867C08">
        <w:rPr>
          <w:rFonts w:asciiTheme="majorHAnsi" w:hAnsiTheme="majorHAnsi" w:cstheme="minorHAnsi"/>
          <w:b/>
          <w:bCs/>
          <w:color w:val="4472C4" w:themeColor="accent1"/>
          <w:sz w:val="19"/>
          <w:szCs w:val="19"/>
        </w:rPr>
        <w:t>TESTA PRODUCE – Chicago, IL</w:t>
      </w:r>
      <w:r w:rsidR="00867C08" w:rsidRPr="00867C08">
        <w:rPr>
          <w:rFonts w:asciiTheme="majorHAnsi" w:hAnsiTheme="majorHAnsi" w:cstheme="minorHAnsi"/>
          <w:b/>
          <w:bCs/>
          <w:color w:val="4472C4" w:themeColor="accent1"/>
          <w:sz w:val="19"/>
          <w:szCs w:val="19"/>
        </w:rPr>
        <w:tab/>
      </w:r>
      <w:r w:rsidRPr="00867C08">
        <w:rPr>
          <w:rFonts w:asciiTheme="majorHAnsi" w:hAnsiTheme="majorHAnsi" w:cstheme="minorHAnsi"/>
          <w:b/>
          <w:bCs/>
          <w:color w:val="4472C4" w:themeColor="accent1"/>
          <w:sz w:val="19"/>
          <w:szCs w:val="19"/>
        </w:rPr>
        <w:t>2002</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 xml:space="preserve">2009   </w:t>
      </w:r>
    </w:p>
    <w:p w14:paraId="388F6029" w14:textId="77777777" w:rsidR="00B81938" w:rsidRPr="00867C08" w:rsidRDefault="00B81938" w:rsidP="00867C08">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Produce Buyer / Warehouse Supervisor</w:t>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p>
    <w:p w14:paraId="6F68D2BE"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Managed Darden accounts in Chicago and surrounding areas.</w:t>
      </w:r>
    </w:p>
    <w:p w14:paraId="2369B8AA"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Oversaw union warehouse employees</w:t>
      </w:r>
    </w:p>
    <w:p w14:paraId="29DE0C21"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Dealt directly with union Business Agents</w:t>
      </w:r>
    </w:p>
    <w:p w14:paraId="46841492"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Headed up Inventory Control </w:t>
      </w:r>
    </w:p>
    <w:p w14:paraId="541602EC"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Personally handled all procurement of commodities </w:t>
      </w:r>
    </w:p>
    <w:p w14:paraId="6B7B086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Created and put into circulation new inspection reports to achieve quality assurance</w:t>
      </w:r>
    </w:p>
    <w:p w14:paraId="69FF1EA1"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Ensured the warehouse complied with HACCP regulations</w:t>
      </w:r>
    </w:p>
    <w:p w14:paraId="7B46E904"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Dealt directly with nationwide suppliers</w:t>
      </w:r>
    </w:p>
    <w:p w14:paraId="6A66392F"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Reconciled charges of poor quality product and damages and approved all corresponding paperwork</w:t>
      </w:r>
    </w:p>
    <w:p w14:paraId="6EACAE4B" w14:textId="77777777" w:rsidR="00B81938" w:rsidRPr="00867C08" w:rsidRDefault="00B81938" w:rsidP="00867C08">
      <w:pPr>
        <w:spacing w:after="0" w:line="240" w:lineRule="auto"/>
        <w:rPr>
          <w:rFonts w:asciiTheme="majorHAnsi" w:hAnsiTheme="majorHAnsi" w:cstheme="minorHAnsi"/>
          <w:color w:val="000000" w:themeColor="text1"/>
          <w:sz w:val="20"/>
          <w:szCs w:val="20"/>
        </w:rPr>
      </w:pPr>
    </w:p>
    <w:p w14:paraId="71A75480" w14:textId="77777777" w:rsidR="00B81938" w:rsidRPr="00867C08" w:rsidRDefault="00B81938" w:rsidP="00867C08">
      <w:pPr>
        <w:tabs>
          <w:tab w:val="right" w:pos="10800"/>
        </w:tabs>
        <w:spacing w:after="0" w:line="240" w:lineRule="auto"/>
        <w:jc w:val="both"/>
        <w:rPr>
          <w:rFonts w:asciiTheme="majorHAnsi" w:hAnsiTheme="majorHAnsi" w:cstheme="minorHAnsi"/>
          <w:b/>
          <w:bCs/>
          <w:color w:val="4472C4" w:themeColor="accent1"/>
          <w:sz w:val="19"/>
          <w:szCs w:val="19"/>
        </w:rPr>
      </w:pPr>
      <w:r w:rsidRPr="00867C08">
        <w:rPr>
          <w:rFonts w:asciiTheme="majorHAnsi" w:hAnsiTheme="majorHAnsi" w:cstheme="minorHAnsi"/>
          <w:b/>
          <w:bCs/>
          <w:color w:val="4472C4" w:themeColor="accent1"/>
          <w:sz w:val="19"/>
          <w:szCs w:val="19"/>
        </w:rPr>
        <w:t>METRO – Woodridge, IL</w:t>
      </w:r>
      <w:r w:rsidR="00867C08">
        <w:rPr>
          <w:rFonts w:asciiTheme="majorHAnsi" w:hAnsiTheme="majorHAnsi" w:cstheme="minorHAnsi"/>
          <w:b/>
          <w:bCs/>
          <w:color w:val="4472C4" w:themeColor="accent1"/>
          <w:sz w:val="19"/>
          <w:szCs w:val="19"/>
        </w:rPr>
        <w:tab/>
      </w:r>
      <w:r w:rsidRPr="00867C08">
        <w:rPr>
          <w:rFonts w:asciiTheme="majorHAnsi" w:hAnsiTheme="majorHAnsi" w:cstheme="minorHAnsi"/>
          <w:b/>
          <w:bCs/>
          <w:color w:val="4472C4" w:themeColor="accent1"/>
          <w:sz w:val="19"/>
          <w:szCs w:val="19"/>
        </w:rPr>
        <w:t>1999</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 xml:space="preserve">2002   </w:t>
      </w:r>
    </w:p>
    <w:p w14:paraId="3B61AA03" w14:textId="77777777" w:rsidR="00B81938" w:rsidRPr="00867C08" w:rsidRDefault="00B81938" w:rsidP="00867C08">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Shop Carpenter / Exhibit Supervisor</w:t>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p>
    <w:p w14:paraId="2CC40424"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Manufactured and build exhibits from blueprints </w:t>
      </w:r>
    </w:p>
    <w:p w14:paraId="76DFA4C1"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After three years, promoted to Supervising Carpenter</w:t>
      </w:r>
    </w:p>
    <w:p w14:paraId="7CC06B7B"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Oversaw the packaging of all materials needed for completed exhibits for the shipment to convention locations</w:t>
      </w:r>
    </w:p>
    <w:p w14:paraId="7CE8591F"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Dealt directly with union directors for set up of electric, rigging and plumbing</w:t>
      </w:r>
    </w:p>
    <w:p w14:paraId="78AFFBCF"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Ensured all the customers’ needs were met for opening of Convention shows</w:t>
      </w:r>
    </w:p>
    <w:p w14:paraId="125C36A7"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Headed up Inventory Control </w:t>
      </w:r>
    </w:p>
    <w:p w14:paraId="76A96148" w14:textId="77777777" w:rsidR="00B81938" w:rsidRPr="00867C08" w:rsidRDefault="00B81938" w:rsidP="00867C08">
      <w:pPr>
        <w:spacing w:after="0" w:line="240" w:lineRule="auto"/>
        <w:rPr>
          <w:rFonts w:asciiTheme="majorHAnsi" w:hAnsiTheme="majorHAnsi" w:cstheme="minorHAnsi"/>
          <w:color w:val="000000" w:themeColor="text1"/>
          <w:sz w:val="20"/>
          <w:szCs w:val="20"/>
        </w:rPr>
      </w:pPr>
    </w:p>
    <w:p w14:paraId="5B060556" w14:textId="77777777" w:rsidR="00B81938" w:rsidRPr="00867C08" w:rsidRDefault="00B81938" w:rsidP="00867C08">
      <w:pPr>
        <w:tabs>
          <w:tab w:val="right" w:pos="10800"/>
        </w:tabs>
        <w:spacing w:after="0" w:line="240" w:lineRule="auto"/>
        <w:jc w:val="both"/>
        <w:rPr>
          <w:rFonts w:asciiTheme="majorHAnsi" w:hAnsiTheme="majorHAnsi" w:cstheme="minorHAnsi"/>
          <w:b/>
          <w:bCs/>
          <w:color w:val="4472C4" w:themeColor="accent1"/>
          <w:sz w:val="19"/>
          <w:szCs w:val="19"/>
        </w:rPr>
      </w:pPr>
      <w:r w:rsidRPr="00867C08">
        <w:rPr>
          <w:rFonts w:asciiTheme="majorHAnsi" w:hAnsiTheme="majorHAnsi" w:cstheme="minorHAnsi"/>
          <w:b/>
          <w:bCs/>
          <w:color w:val="4472C4" w:themeColor="accent1"/>
          <w:sz w:val="19"/>
          <w:szCs w:val="19"/>
        </w:rPr>
        <w:t>PEDI BROS PRODUCE DISTRIBUTION, INC. – Chicago, IL</w:t>
      </w:r>
      <w:r w:rsidR="00867C08" w:rsidRPr="00867C08">
        <w:rPr>
          <w:rFonts w:asciiTheme="majorHAnsi" w:hAnsiTheme="majorHAnsi" w:cstheme="minorHAnsi"/>
          <w:b/>
          <w:bCs/>
          <w:color w:val="4472C4" w:themeColor="accent1"/>
          <w:sz w:val="19"/>
          <w:szCs w:val="19"/>
        </w:rPr>
        <w:tab/>
      </w:r>
      <w:r w:rsidRPr="00867C08">
        <w:rPr>
          <w:rFonts w:asciiTheme="majorHAnsi" w:hAnsiTheme="majorHAnsi" w:cstheme="minorHAnsi"/>
          <w:b/>
          <w:bCs/>
          <w:color w:val="4472C4" w:themeColor="accent1"/>
          <w:sz w:val="19"/>
          <w:szCs w:val="19"/>
        </w:rPr>
        <w:t>1987</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w:t>
      </w:r>
      <w:r w:rsidR="00867C08" w:rsidRPr="00867C08">
        <w:rPr>
          <w:rFonts w:asciiTheme="majorHAnsi" w:hAnsiTheme="majorHAnsi" w:cstheme="minorHAnsi"/>
          <w:b/>
          <w:bCs/>
          <w:color w:val="4472C4" w:themeColor="accent1"/>
          <w:sz w:val="19"/>
          <w:szCs w:val="19"/>
        </w:rPr>
        <w:t xml:space="preserve"> </w:t>
      </w:r>
      <w:r w:rsidRPr="00867C08">
        <w:rPr>
          <w:rFonts w:asciiTheme="majorHAnsi" w:hAnsiTheme="majorHAnsi" w:cstheme="minorHAnsi"/>
          <w:b/>
          <w:bCs/>
          <w:color w:val="4472C4" w:themeColor="accent1"/>
          <w:sz w:val="19"/>
          <w:szCs w:val="19"/>
        </w:rPr>
        <w:t xml:space="preserve">1998   </w:t>
      </w:r>
    </w:p>
    <w:p w14:paraId="11078997" w14:textId="77777777" w:rsidR="00B81938" w:rsidRPr="00867C08" w:rsidRDefault="00B81938" w:rsidP="00867C08">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Warehouse Supervisor</w:t>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r w:rsidRPr="00867C08">
        <w:rPr>
          <w:rFonts w:asciiTheme="majorHAnsi" w:hAnsiTheme="majorHAnsi" w:cstheme="minorHAnsi"/>
          <w:b/>
          <w:color w:val="000000" w:themeColor="text1"/>
          <w:sz w:val="20"/>
          <w:szCs w:val="20"/>
        </w:rPr>
        <w:tab/>
      </w:r>
    </w:p>
    <w:p w14:paraId="6936150F"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Starting position as night order picker to be able to attend school during day</w:t>
      </w:r>
    </w:p>
    <w:p w14:paraId="5AD2CAEC"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Worked freezer picking orders for 1 year</w:t>
      </w:r>
    </w:p>
    <w:p w14:paraId="63BF9DD8"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Promoted to lead man over split table overseeing 12 employees</w:t>
      </w:r>
    </w:p>
    <w:p w14:paraId="491746B4"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Ensuring best quality produce being properly packed and shipped to customers</w:t>
      </w:r>
    </w:p>
    <w:p w14:paraId="1D003C10"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99.8% efficiency of split table produce, avg. 105,000 to 125,000 pc’s weekly</w:t>
      </w:r>
    </w:p>
    <w:p w14:paraId="2D0CEF08"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Promoted to Night Supervisor after 4 years</w:t>
      </w:r>
    </w:p>
    <w:p w14:paraId="643AC8BE"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Oversaw 75 union warehouse employees.</w:t>
      </w:r>
    </w:p>
    <w:p w14:paraId="3E33FBC3"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lastRenderedPageBreak/>
        <w:t>Oversaw and made sure that picking efficiency maintained 99.8 or higher</w:t>
      </w:r>
    </w:p>
    <w:p w14:paraId="6B4E4067"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Oversaw loading of trucks and set up routing of efficient and timely deliveries</w:t>
      </w:r>
    </w:p>
    <w:p w14:paraId="3409A415"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Dealt directly with Teamsters Business Agents</w:t>
      </w:r>
    </w:p>
    <w:p w14:paraId="70E88C6C"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 xml:space="preserve">Headed up Inventory Control </w:t>
      </w:r>
    </w:p>
    <w:p w14:paraId="2460006D"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Oversaw QA of incoming deliveries and outgoing products</w:t>
      </w:r>
    </w:p>
    <w:p w14:paraId="11FD0C60" w14:textId="77777777" w:rsidR="00B81938" w:rsidRP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Ensured the warehouse complied with HACCP and OSHA regulations</w:t>
      </w:r>
    </w:p>
    <w:p w14:paraId="33D069E3" w14:textId="77777777" w:rsidR="00B81938" w:rsidRDefault="00B81938" w:rsidP="00B81938">
      <w:pPr>
        <w:pStyle w:val="ListParagraph"/>
        <w:numPr>
          <w:ilvl w:val="0"/>
          <w:numId w:val="4"/>
        </w:numPr>
        <w:spacing w:after="0" w:line="240" w:lineRule="auto"/>
        <w:rPr>
          <w:rFonts w:asciiTheme="majorHAnsi" w:hAnsiTheme="majorHAnsi" w:cstheme="minorHAnsi"/>
          <w:color w:val="000000" w:themeColor="text1"/>
          <w:sz w:val="20"/>
          <w:szCs w:val="20"/>
        </w:rPr>
      </w:pPr>
      <w:r w:rsidRPr="00B81938">
        <w:rPr>
          <w:rFonts w:asciiTheme="majorHAnsi" w:hAnsiTheme="majorHAnsi" w:cstheme="minorHAnsi"/>
          <w:color w:val="000000" w:themeColor="text1"/>
          <w:sz w:val="20"/>
          <w:szCs w:val="20"/>
        </w:rPr>
        <w:t>Reconciled charges of poor quality product and damages and approved all corresponding paperwork with General Buyer</w:t>
      </w:r>
    </w:p>
    <w:p w14:paraId="5D7AE6FB" w14:textId="77777777" w:rsidR="00B81938" w:rsidRDefault="00B81938" w:rsidP="00B81938">
      <w:pPr>
        <w:spacing w:after="0" w:line="240" w:lineRule="auto"/>
        <w:rPr>
          <w:rFonts w:asciiTheme="majorHAnsi" w:hAnsiTheme="majorHAnsi" w:cstheme="minorHAnsi"/>
          <w:color w:val="000000" w:themeColor="text1"/>
          <w:sz w:val="20"/>
          <w:szCs w:val="20"/>
        </w:rPr>
      </w:pPr>
    </w:p>
    <w:p w14:paraId="4EFC09E4" w14:textId="77777777" w:rsidR="002A7790" w:rsidRPr="001C671A" w:rsidRDefault="00867C08" w:rsidP="001C671A">
      <w:pPr>
        <w:spacing w:after="0" w:line="240" w:lineRule="auto"/>
        <w:rPr>
          <w:rFonts w:asciiTheme="majorHAnsi" w:hAnsiTheme="majorHAnsi" w:cstheme="minorHAnsi"/>
          <w:b/>
          <w:color w:val="000000" w:themeColor="text1"/>
          <w:sz w:val="20"/>
          <w:szCs w:val="20"/>
        </w:rPr>
      </w:pPr>
      <w:r w:rsidRPr="00867C08">
        <w:rPr>
          <w:rFonts w:asciiTheme="majorHAnsi" w:hAnsiTheme="majorHAnsi" w:cstheme="minorHAnsi"/>
          <w:b/>
          <w:color w:val="000000" w:themeColor="text1"/>
          <w:sz w:val="20"/>
          <w:szCs w:val="20"/>
        </w:rPr>
        <w:t>REFERENCES AVAILABLE UPON REQUEST</w:t>
      </w:r>
    </w:p>
    <w:sectPr w:rsidR="002A7790" w:rsidRPr="001C671A" w:rsidSect="00CF4E13">
      <w:headerReference w:type="even" r:id="rId9"/>
      <w:headerReference w:type="default" r:id="rId10"/>
      <w:footerReference w:type="even" r:id="rId11"/>
      <w:footerReference w:type="default" r:id="rId12"/>
      <w:headerReference w:type="first" r:id="rId13"/>
      <w:footerReference w:type="first" r:id="rId14"/>
      <w:pgSz w:w="12240" w:h="15840"/>
      <w:pgMar w:top="720" w:right="630" w:bottom="272" w:left="720" w:header="289" w:footer="142" w:gutter="0"/>
      <w:paperSrc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425D" w14:textId="77777777" w:rsidR="00190434" w:rsidRDefault="00190434">
      <w:pPr>
        <w:spacing w:after="0" w:line="240" w:lineRule="auto"/>
      </w:pPr>
      <w:r>
        <w:separator/>
      </w:r>
    </w:p>
  </w:endnote>
  <w:endnote w:type="continuationSeparator" w:id="0">
    <w:p w14:paraId="022F89F8" w14:textId="77777777" w:rsidR="00190434" w:rsidRDefault="0019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85B2" w14:textId="77777777" w:rsidR="007040F2" w:rsidRDefault="00704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F57" w14:textId="77777777" w:rsidR="007040F2" w:rsidRDefault="00704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710E" w14:textId="77777777" w:rsidR="007040F2" w:rsidRDefault="00704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1CDF" w14:textId="77777777" w:rsidR="00190434" w:rsidRDefault="00190434">
      <w:pPr>
        <w:spacing w:after="0" w:line="240" w:lineRule="auto"/>
      </w:pPr>
      <w:r>
        <w:separator/>
      </w:r>
    </w:p>
  </w:footnote>
  <w:footnote w:type="continuationSeparator" w:id="0">
    <w:p w14:paraId="5E53BBD0" w14:textId="77777777" w:rsidR="00190434" w:rsidRDefault="0019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84D7" w14:textId="77777777" w:rsidR="007040F2" w:rsidRDefault="00704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3EB3" w14:textId="77777777" w:rsidR="007040F2" w:rsidRDefault="007040F2">
    <w:pPr>
      <w:pStyle w:val="Header"/>
    </w:pPr>
    <w:r w:rsidRPr="001B4F10">
      <w:rPr>
        <w:rFonts w:ascii="Roboto" w:hAnsi="Roboto"/>
        <w:b/>
        <w:bCs/>
        <w:noProof/>
        <w:color w:val="008080"/>
        <w:sz w:val="96"/>
        <w:szCs w:val="96"/>
        <w:lang w:val="en-US"/>
      </w:rPr>
      <mc:AlternateContent>
        <mc:Choice Requires="wps">
          <w:drawing>
            <wp:anchor distT="0" distB="0" distL="114300" distR="114300" simplePos="0" relativeHeight="251658240" behindDoc="0" locked="0" layoutInCell="1" allowOverlap="1" wp14:anchorId="65151E92" wp14:editId="7642B76E">
              <wp:simplePos x="0" y="0"/>
              <wp:positionH relativeFrom="column">
                <wp:posOffset>-418465</wp:posOffset>
              </wp:positionH>
              <wp:positionV relativeFrom="paragraph">
                <wp:posOffset>-141823</wp:posOffset>
              </wp:positionV>
              <wp:extent cx="7693234" cy="9977303"/>
              <wp:effectExtent l="38100" t="38100" r="41275" b="43180"/>
              <wp:wrapNone/>
              <wp:docPr id="1" name="Rectangle 1"/>
              <wp:cNvGraphicFramePr/>
              <a:graphic xmlns:a="http://schemas.openxmlformats.org/drawingml/2006/main">
                <a:graphicData uri="http://schemas.microsoft.com/office/word/2010/wordprocessingShape">
                  <wps:wsp>
                    <wps:cNvSpPr/>
                    <wps:spPr>
                      <a:xfrm>
                        <a:off x="0" y="0"/>
                        <a:ext cx="7693234" cy="9977303"/>
                      </a:xfrm>
                      <a:prstGeom prst="rect">
                        <a:avLst/>
                      </a:prstGeom>
                      <a:noFill/>
                      <a:ln w="762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605.75pt;height:785.6pt;margin-top:-11.15pt;margin-left:-32.95pt;mso-height-percent:0;mso-height-relative:margin;mso-width-percent:0;mso-width-relative:margin;mso-wrap-distance-bottom:0;mso-wrap-distance-left:9pt;mso-wrap-distance-right:9pt;mso-wrap-distance-top:0;mso-wrap-style:square;position:absolute;visibility:visible;v-text-anchor:middle;z-index:251659264" filled="f" strokecolor="#4472c4" strokeweight="6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8C91" w14:textId="77777777" w:rsidR="007040F2" w:rsidRDefault="00704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0C3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AA1BBE"/>
    <w:multiLevelType w:val="hybridMultilevel"/>
    <w:tmpl w:val="B236628E"/>
    <w:lvl w:ilvl="0" w:tplc="500E81C4">
      <w:start w:val="1"/>
      <w:numFmt w:val="bullet"/>
      <w:lvlText w:val=""/>
      <w:lvlJc w:val="left"/>
      <w:pPr>
        <w:ind w:left="227" w:hanging="227"/>
      </w:pPr>
      <w:rPr>
        <w:rFonts w:ascii="Wingdings" w:hAnsi="Wingdings" w:hint="default"/>
        <w:color w:val="4472C4" w:themeColor="accent1"/>
      </w:rPr>
    </w:lvl>
    <w:lvl w:ilvl="1" w:tplc="CA7EF66E" w:tentative="1">
      <w:start w:val="1"/>
      <w:numFmt w:val="bullet"/>
      <w:lvlText w:val="o"/>
      <w:lvlJc w:val="left"/>
      <w:pPr>
        <w:ind w:left="1440" w:hanging="360"/>
      </w:pPr>
      <w:rPr>
        <w:rFonts w:ascii="Courier New" w:hAnsi="Courier New" w:cs="Courier New" w:hint="default"/>
      </w:rPr>
    </w:lvl>
    <w:lvl w:ilvl="2" w:tplc="8EB2D66A" w:tentative="1">
      <w:start w:val="1"/>
      <w:numFmt w:val="bullet"/>
      <w:lvlText w:val=""/>
      <w:lvlJc w:val="left"/>
      <w:pPr>
        <w:ind w:left="2160" w:hanging="360"/>
      </w:pPr>
      <w:rPr>
        <w:rFonts w:ascii="Wingdings" w:hAnsi="Wingdings" w:hint="default"/>
      </w:rPr>
    </w:lvl>
    <w:lvl w:ilvl="3" w:tplc="47A87FC0" w:tentative="1">
      <w:start w:val="1"/>
      <w:numFmt w:val="bullet"/>
      <w:lvlText w:val=""/>
      <w:lvlJc w:val="left"/>
      <w:pPr>
        <w:ind w:left="2880" w:hanging="360"/>
      </w:pPr>
      <w:rPr>
        <w:rFonts w:ascii="Symbol" w:hAnsi="Symbol" w:hint="default"/>
      </w:rPr>
    </w:lvl>
    <w:lvl w:ilvl="4" w:tplc="5866B7FE" w:tentative="1">
      <w:start w:val="1"/>
      <w:numFmt w:val="bullet"/>
      <w:lvlText w:val="o"/>
      <w:lvlJc w:val="left"/>
      <w:pPr>
        <w:ind w:left="3600" w:hanging="360"/>
      </w:pPr>
      <w:rPr>
        <w:rFonts w:ascii="Courier New" w:hAnsi="Courier New" w:cs="Courier New" w:hint="default"/>
      </w:rPr>
    </w:lvl>
    <w:lvl w:ilvl="5" w:tplc="1598BF8C" w:tentative="1">
      <w:start w:val="1"/>
      <w:numFmt w:val="bullet"/>
      <w:lvlText w:val=""/>
      <w:lvlJc w:val="left"/>
      <w:pPr>
        <w:ind w:left="4320" w:hanging="360"/>
      </w:pPr>
      <w:rPr>
        <w:rFonts w:ascii="Wingdings" w:hAnsi="Wingdings" w:hint="default"/>
      </w:rPr>
    </w:lvl>
    <w:lvl w:ilvl="6" w:tplc="E180A4D0" w:tentative="1">
      <w:start w:val="1"/>
      <w:numFmt w:val="bullet"/>
      <w:lvlText w:val=""/>
      <w:lvlJc w:val="left"/>
      <w:pPr>
        <w:ind w:left="5040" w:hanging="360"/>
      </w:pPr>
      <w:rPr>
        <w:rFonts w:ascii="Symbol" w:hAnsi="Symbol" w:hint="default"/>
      </w:rPr>
    </w:lvl>
    <w:lvl w:ilvl="7" w:tplc="5810BEBC" w:tentative="1">
      <w:start w:val="1"/>
      <w:numFmt w:val="bullet"/>
      <w:lvlText w:val="o"/>
      <w:lvlJc w:val="left"/>
      <w:pPr>
        <w:ind w:left="5760" w:hanging="360"/>
      </w:pPr>
      <w:rPr>
        <w:rFonts w:ascii="Courier New" w:hAnsi="Courier New" w:cs="Courier New" w:hint="default"/>
      </w:rPr>
    </w:lvl>
    <w:lvl w:ilvl="8" w:tplc="DA9641A0" w:tentative="1">
      <w:start w:val="1"/>
      <w:numFmt w:val="bullet"/>
      <w:lvlText w:val=""/>
      <w:lvlJc w:val="left"/>
      <w:pPr>
        <w:ind w:left="6480" w:hanging="360"/>
      </w:pPr>
      <w:rPr>
        <w:rFonts w:ascii="Wingdings" w:hAnsi="Wingdings" w:hint="default"/>
      </w:rPr>
    </w:lvl>
  </w:abstractNum>
  <w:abstractNum w:abstractNumId="2" w15:restartNumberingAfterBreak="0">
    <w:nsid w:val="1C645351"/>
    <w:multiLevelType w:val="hybridMultilevel"/>
    <w:tmpl w:val="3A84699A"/>
    <w:lvl w:ilvl="0" w:tplc="D020E612">
      <w:start w:val="1"/>
      <w:numFmt w:val="bullet"/>
      <w:lvlText w:val=""/>
      <w:lvlJc w:val="left"/>
      <w:pPr>
        <w:ind w:left="227" w:hanging="227"/>
      </w:pPr>
      <w:rPr>
        <w:rFonts w:ascii="Wingdings" w:hAnsi="Wingdings" w:hint="default"/>
        <w:color w:val="4472C4" w:themeColor="accent1"/>
      </w:rPr>
    </w:lvl>
    <w:lvl w:ilvl="1" w:tplc="D85869A6" w:tentative="1">
      <w:start w:val="1"/>
      <w:numFmt w:val="bullet"/>
      <w:lvlText w:val="o"/>
      <w:lvlJc w:val="left"/>
      <w:pPr>
        <w:ind w:left="1440" w:hanging="360"/>
      </w:pPr>
      <w:rPr>
        <w:rFonts w:ascii="Courier New" w:hAnsi="Courier New" w:cs="Courier New" w:hint="default"/>
      </w:rPr>
    </w:lvl>
    <w:lvl w:ilvl="2" w:tplc="8BFE1EFA" w:tentative="1">
      <w:start w:val="1"/>
      <w:numFmt w:val="bullet"/>
      <w:lvlText w:val=""/>
      <w:lvlJc w:val="left"/>
      <w:pPr>
        <w:ind w:left="2160" w:hanging="360"/>
      </w:pPr>
      <w:rPr>
        <w:rFonts w:ascii="Wingdings" w:hAnsi="Wingdings" w:hint="default"/>
      </w:rPr>
    </w:lvl>
    <w:lvl w:ilvl="3" w:tplc="B5DC62FC" w:tentative="1">
      <w:start w:val="1"/>
      <w:numFmt w:val="bullet"/>
      <w:lvlText w:val=""/>
      <w:lvlJc w:val="left"/>
      <w:pPr>
        <w:ind w:left="2880" w:hanging="360"/>
      </w:pPr>
      <w:rPr>
        <w:rFonts w:ascii="Symbol" w:hAnsi="Symbol" w:hint="default"/>
      </w:rPr>
    </w:lvl>
    <w:lvl w:ilvl="4" w:tplc="C1EAD710" w:tentative="1">
      <w:start w:val="1"/>
      <w:numFmt w:val="bullet"/>
      <w:lvlText w:val="o"/>
      <w:lvlJc w:val="left"/>
      <w:pPr>
        <w:ind w:left="3600" w:hanging="360"/>
      </w:pPr>
      <w:rPr>
        <w:rFonts w:ascii="Courier New" w:hAnsi="Courier New" w:cs="Courier New" w:hint="default"/>
      </w:rPr>
    </w:lvl>
    <w:lvl w:ilvl="5" w:tplc="37FE9116" w:tentative="1">
      <w:start w:val="1"/>
      <w:numFmt w:val="bullet"/>
      <w:lvlText w:val=""/>
      <w:lvlJc w:val="left"/>
      <w:pPr>
        <w:ind w:left="4320" w:hanging="360"/>
      </w:pPr>
      <w:rPr>
        <w:rFonts w:ascii="Wingdings" w:hAnsi="Wingdings" w:hint="default"/>
      </w:rPr>
    </w:lvl>
    <w:lvl w:ilvl="6" w:tplc="62E6B08A" w:tentative="1">
      <w:start w:val="1"/>
      <w:numFmt w:val="bullet"/>
      <w:lvlText w:val=""/>
      <w:lvlJc w:val="left"/>
      <w:pPr>
        <w:ind w:left="5040" w:hanging="360"/>
      </w:pPr>
      <w:rPr>
        <w:rFonts w:ascii="Symbol" w:hAnsi="Symbol" w:hint="default"/>
      </w:rPr>
    </w:lvl>
    <w:lvl w:ilvl="7" w:tplc="250ED7C8" w:tentative="1">
      <w:start w:val="1"/>
      <w:numFmt w:val="bullet"/>
      <w:lvlText w:val="o"/>
      <w:lvlJc w:val="left"/>
      <w:pPr>
        <w:ind w:left="5760" w:hanging="360"/>
      </w:pPr>
      <w:rPr>
        <w:rFonts w:ascii="Courier New" w:hAnsi="Courier New" w:cs="Courier New" w:hint="default"/>
      </w:rPr>
    </w:lvl>
    <w:lvl w:ilvl="8" w:tplc="AC5E45F6" w:tentative="1">
      <w:start w:val="1"/>
      <w:numFmt w:val="bullet"/>
      <w:lvlText w:val=""/>
      <w:lvlJc w:val="left"/>
      <w:pPr>
        <w:ind w:left="6480" w:hanging="360"/>
      </w:pPr>
      <w:rPr>
        <w:rFonts w:ascii="Wingdings" w:hAnsi="Wingdings" w:hint="default"/>
      </w:rPr>
    </w:lvl>
  </w:abstractNum>
  <w:abstractNum w:abstractNumId="3" w15:restartNumberingAfterBreak="0">
    <w:nsid w:val="26F1345E"/>
    <w:multiLevelType w:val="multilevel"/>
    <w:tmpl w:val="917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30E98"/>
    <w:multiLevelType w:val="hybridMultilevel"/>
    <w:tmpl w:val="0AD4E60A"/>
    <w:lvl w:ilvl="0" w:tplc="F06E4DFE">
      <w:start w:val="1"/>
      <w:numFmt w:val="bullet"/>
      <w:lvlText w:val=""/>
      <w:lvlJc w:val="left"/>
      <w:pPr>
        <w:ind w:left="360" w:hanging="360"/>
      </w:pPr>
      <w:rPr>
        <w:rFonts w:ascii="Symbol" w:hAnsi="Symbol" w:hint="default"/>
      </w:rPr>
    </w:lvl>
    <w:lvl w:ilvl="1" w:tplc="6DE0958A">
      <w:start w:val="1"/>
      <w:numFmt w:val="bullet"/>
      <w:lvlText w:val="o"/>
      <w:lvlJc w:val="left"/>
      <w:pPr>
        <w:ind w:left="1080" w:hanging="360"/>
      </w:pPr>
      <w:rPr>
        <w:rFonts w:ascii="Courier New" w:hAnsi="Courier New" w:cs="Courier New" w:hint="default"/>
      </w:rPr>
    </w:lvl>
    <w:lvl w:ilvl="2" w:tplc="7BC239A8" w:tentative="1">
      <w:start w:val="1"/>
      <w:numFmt w:val="bullet"/>
      <w:lvlText w:val=""/>
      <w:lvlJc w:val="left"/>
      <w:pPr>
        <w:ind w:left="1800" w:hanging="360"/>
      </w:pPr>
      <w:rPr>
        <w:rFonts w:ascii="Wingdings" w:hAnsi="Wingdings" w:hint="default"/>
      </w:rPr>
    </w:lvl>
    <w:lvl w:ilvl="3" w:tplc="68CA8CBE" w:tentative="1">
      <w:start w:val="1"/>
      <w:numFmt w:val="bullet"/>
      <w:lvlText w:val=""/>
      <w:lvlJc w:val="left"/>
      <w:pPr>
        <w:ind w:left="2520" w:hanging="360"/>
      </w:pPr>
      <w:rPr>
        <w:rFonts w:ascii="Symbol" w:hAnsi="Symbol" w:hint="default"/>
      </w:rPr>
    </w:lvl>
    <w:lvl w:ilvl="4" w:tplc="013491A8" w:tentative="1">
      <w:start w:val="1"/>
      <w:numFmt w:val="bullet"/>
      <w:lvlText w:val="o"/>
      <w:lvlJc w:val="left"/>
      <w:pPr>
        <w:ind w:left="3240" w:hanging="360"/>
      </w:pPr>
      <w:rPr>
        <w:rFonts w:ascii="Courier New" w:hAnsi="Courier New" w:cs="Courier New" w:hint="default"/>
      </w:rPr>
    </w:lvl>
    <w:lvl w:ilvl="5" w:tplc="7098D858" w:tentative="1">
      <w:start w:val="1"/>
      <w:numFmt w:val="bullet"/>
      <w:lvlText w:val=""/>
      <w:lvlJc w:val="left"/>
      <w:pPr>
        <w:ind w:left="3960" w:hanging="360"/>
      </w:pPr>
      <w:rPr>
        <w:rFonts w:ascii="Wingdings" w:hAnsi="Wingdings" w:hint="default"/>
      </w:rPr>
    </w:lvl>
    <w:lvl w:ilvl="6" w:tplc="30964324" w:tentative="1">
      <w:start w:val="1"/>
      <w:numFmt w:val="bullet"/>
      <w:lvlText w:val=""/>
      <w:lvlJc w:val="left"/>
      <w:pPr>
        <w:ind w:left="4680" w:hanging="360"/>
      </w:pPr>
      <w:rPr>
        <w:rFonts w:ascii="Symbol" w:hAnsi="Symbol" w:hint="default"/>
      </w:rPr>
    </w:lvl>
    <w:lvl w:ilvl="7" w:tplc="51EE7C2C" w:tentative="1">
      <w:start w:val="1"/>
      <w:numFmt w:val="bullet"/>
      <w:lvlText w:val="o"/>
      <w:lvlJc w:val="left"/>
      <w:pPr>
        <w:ind w:left="5400" w:hanging="360"/>
      </w:pPr>
      <w:rPr>
        <w:rFonts w:ascii="Courier New" w:hAnsi="Courier New" w:cs="Courier New" w:hint="default"/>
      </w:rPr>
    </w:lvl>
    <w:lvl w:ilvl="8" w:tplc="1E6A4E36" w:tentative="1">
      <w:start w:val="1"/>
      <w:numFmt w:val="bullet"/>
      <w:lvlText w:val=""/>
      <w:lvlJc w:val="left"/>
      <w:pPr>
        <w:ind w:left="6120" w:hanging="360"/>
      </w:pPr>
      <w:rPr>
        <w:rFonts w:ascii="Wingdings" w:hAnsi="Wingdings" w:hint="default"/>
      </w:rPr>
    </w:lvl>
  </w:abstractNum>
  <w:abstractNum w:abstractNumId="5" w15:restartNumberingAfterBreak="0">
    <w:nsid w:val="28A466AE"/>
    <w:multiLevelType w:val="multilevel"/>
    <w:tmpl w:val="D2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A0A9E"/>
    <w:multiLevelType w:val="hybridMultilevel"/>
    <w:tmpl w:val="136449B0"/>
    <w:lvl w:ilvl="0" w:tplc="9D266B96">
      <w:start w:val="2007"/>
      <w:numFmt w:val="bullet"/>
      <w:lvlText w:val="-"/>
      <w:lvlJc w:val="left"/>
      <w:pPr>
        <w:ind w:left="720" w:hanging="360"/>
      </w:pPr>
      <w:rPr>
        <w:rFonts w:ascii="Arial" w:eastAsiaTheme="minorHAnsi" w:hAnsi="Arial" w:cs="Arial" w:hint="default"/>
      </w:rPr>
    </w:lvl>
    <w:lvl w:ilvl="1" w:tplc="BAC22468" w:tentative="1">
      <w:start w:val="1"/>
      <w:numFmt w:val="bullet"/>
      <w:lvlText w:val="o"/>
      <w:lvlJc w:val="left"/>
      <w:pPr>
        <w:ind w:left="1440" w:hanging="360"/>
      </w:pPr>
      <w:rPr>
        <w:rFonts w:ascii="Courier New" w:hAnsi="Courier New" w:cs="Courier New" w:hint="default"/>
      </w:rPr>
    </w:lvl>
    <w:lvl w:ilvl="2" w:tplc="0C381020" w:tentative="1">
      <w:start w:val="1"/>
      <w:numFmt w:val="bullet"/>
      <w:lvlText w:val=""/>
      <w:lvlJc w:val="left"/>
      <w:pPr>
        <w:ind w:left="2160" w:hanging="360"/>
      </w:pPr>
      <w:rPr>
        <w:rFonts w:ascii="Wingdings" w:hAnsi="Wingdings" w:hint="default"/>
      </w:rPr>
    </w:lvl>
    <w:lvl w:ilvl="3" w:tplc="F8FA38A0" w:tentative="1">
      <w:start w:val="1"/>
      <w:numFmt w:val="bullet"/>
      <w:lvlText w:val=""/>
      <w:lvlJc w:val="left"/>
      <w:pPr>
        <w:ind w:left="2880" w:hanging="360"/>
      </w:pPr>
      <w:rPr>
        <w:rFonts w:ascii="Symbol" w:hAnsi="Symbol" w:hint="default"/>
      </w:rPr>
    </w:lvl>
    <w:lvl w:ilvl="4" w:tplc="CA2A3124" w:tentative="1">
      <w:start w:val="1"/>
      <w:numFmt w:val="bullet"/>
      <w:lvlText w:val="o"/>
      <w:lvlJc w:val="left"/>
      <w:pPr>
        <w:ind w:left="3600" w:hanging="360"/>
      </w:pPr>
      <w:rPr>
        <w:rFonts w:ascii="Courier New" w:hAnsi="Courier New" w:cs="Courier New" w:hint="default"/>
      </w:rPr>
    </w:lvl>
    <w:lvl w:ilvl="5" w:tplc="8BAA9C92" w:tentative="1">
      <w:start w:val="1"/>
      <w:numFmt w:val="bullet"/>
      <w:lvlText w:val=""/>
      <w:lvlJc w:val="left"/>
      <w:pPr>
        <w:ind w:left="4320" w:hanging="360"/>
      </w:pPr>
      <w:rPr>
        <w:rFonts w:ascii="Wingdings" w:hAnsi="Wingdings" w:hint="default"/>
      </w:rPr>
    </w:lvl>
    <w:lvl w:ilvl="6" w:tplc="3064BF6C" w:tentative="1">
      <w:start w:val="1"/>
      <w:numFmt w:val="bullet"/>
      <w:lvlText w:val=""/>
      <w:lvlJc w:val="left"/>
      <w:pPr>
        <w:ind w:left="5040" w:hanging="360"/>
      </w:pPr>
      <w:rPr>
        <w:rFonts w:ascii="Symbol" w:hAnsi="Symbol" w:hint="default"/>
      </w:rPr>
    </w:lvl>
    <w:lvl w:ilvl="7" w:tplc="1FF437A2" w:tentative="1">
      <w:start w:val="1"/>
      <w:numFmt w:val="bullet"/>
      <w:lvlText w:val="o"/>
      <w:lvlJc w:val="left"/>
      <w:pPr>
        <w:ind w:left="5760" w:hanging="360"/>
      </w:pPr>
      <w:rPr>
        <w:rFonts w:ascii="Courier New" w:hAnsi="Courier New" w:cs="Courier New" w:hint="default"/>
      </w:rPr>
    </w:lvl>
    <w:lvl w:ilvl="8" w:tplc="B4C80F44" w:tentative="1">
      <w:start w:val="1"/>
      <w:numFmt w:val="bullet"/>
      <w:lvlText w:val=""/>
      <w:lvlJc w:val="left"/>
      <w:pPr>
        <w:ind w:left="6480" w:hanging="360"/>
      </w:pPr>
      <w:rPr>
        <w:rFonts w:ascii="Wingdings" w:hAnsi="Wingdings" w:hint="default"/>
      </w:rPr>
    </w:lvl>
  </w:abstractNum>
  <w:abstractNum w:abstractNumId="7" w15:restartNumberingAfterBreak="0">
    <w:nsid w:val="37310F83"/>
    <w:multiLevelType w:val="multilevel"/>
    <w:tmpl w:val="748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135A0"/>
    <w:multiLevelType w:val="hybridMultilevel"/>
    <w:tmpl w:val="923A3F18"/>
    <w:lvl w:ilvl="0" w:tplc="2D848CA4">
      <w:start w:val="1"/>
      <w:numFmt w:val="bullet"/>
      <w:lvlText w:val=""/>
      <w:lvlJc w:val="left"/>
      <w:pPr>
        <w:ind w:left="720" w:hanging="360"/>
      </w:pPr>
      <w:rPr>
        <w:rFonts w:ascii="Wingdings" w:hAnsi="Wingdings" w:hint="default"/>
        <w:color w:val="4472C4" w:themeColor="accent1"/>
      </w:rPr>
    </w:lvl>
    <w:lvl w:ilvl="1" w:tplc="19261308" w:tentative="1">
      <w:start w:val="1"/>
      <w:numFmt w:val="bullet"/>
      <w:lvlText w:val="o"/>
      <w:lvlJc w:val="left"/>
      <w:pPr>
        <w:ind w:left="1440" w:hanging="360"/>
      </w:pPr>
      <w:rPr>
        <w:rFonts w:ascii="Courier New" w:hAnsi="Courier New" w:cs="Courier New" w:hint="default"/>
      </w:rPr>
    </w:lvl>
    <w:lvl w:ilvl="2" w:tplc="95623938" w:tentative="1">
      <w:start w:val="1"/>
      <w:numFmt w:val="bullet"/>
      <w:lvlText w:val=""/>
      <w:lvlJc w:val="left"/>
      <w:pPr>
        <w:ind w:left="2160" w:hanging="360"/>
      </w:pPr>
      <w:rPr>
        <w:rFonts w:ascii="Wingdings" w:hAnsi="Wingdings" w:hint="default"/>
      </w:rPr>
    </w:lvl>
    <w:lvl w:ilvl="3" w:tplc="6D3635EE" w:tentative="1">
      <w:start w:val="1"/>
      <w:numFmt w:val="bullet"/>
      <w:lvlText w:val=""/>
      <w:lvlJc w:val="left"/>
      <w:pPr>
        <w:ind w:left="2880" w:hanging="360"/>
      </w:pPr>
      <w:rPr>
        <w:rFonts w:ascii="Symbol" w:hAnsi="Symbol" w:hint="default"/>
      </w:rPr>
    </w:lvl>
    <w:lvl w:ilvl="4" w:tplc="37B8E08C" w:tentative="1">
      <w:start w:val="1"/>
      <w:numFmt w:val="bullet"/>
      <w:lvlText w:val="o"/>
      <w:lvlJc w:val="left"/>
      <w:pPr>
        <w:ind w:left="3600" w:hanging="360"/>
      </w:pPr>
      <w:rPr>
        <w:rFonts w:ascii="Courier New" w:hAnsi="Courier New" w:cs="Courier New" w:hint="default"/>
      </w:rPr>
    </w:lvl>
    <w:lvl w:ilvl="5" w:tplc="F46EC008" w:tentative="1">
      <w:start w:val="1"/>
      <w:numFmt w:val="bullet"/>
      <w:lvlText w:val=""/>
      <w:lvlJc w:val="left"/>
      <w:pPr>
        <w:ind w:left="4320" w:hanging="360"/>
      </w:pPr>
      <w:rPr>
        <w:rFonts w:ascii="Wingdings" w:hAnsi="Wingdings" w:hint="default"/>
      </w:rPr>
    </w:lvl>
    <w:lvl w:ilvl="6" w:tplc="6ABE8FC8" w:tentative="1">
      <w:start w:val="1"/>
      <w:numFmt w:val="bullet"/>
      <w:lvlText w:val=""/>
      <w:lvlJc w:val="left"/>
      <w:pPr>
        <w:ind w:left="5040" w:hanging="360"/>
      </w:pPr>
      <w:rPr>
        <w:rFonts w:ascii="Symbol" w:hAnsi="Symbol" w:hint="default"/>
      </w:rPr>
    </w:lvl>
    <w:lvl w:ilvl="7" w:tplc="6B527F66" w:tentative="1">
      <w:start w:val="1"/>
      <w:numFmt w:val="bullet"/>
      <w:lvlText w:val="o"/>
      <w:lvlJc w:val="left"/>
      <w:pPr>
        <w:ind w:left="5760" w:hanging="360"/>
      </w:pPr>
      <w:rPr>
        <w:rFonts w:ascii="Courier New" w:hAnsi="Courier New" w:cs="Courier New" w:hint="default"/>
      </w:rPr>
    </w:lvl>
    <w:lvl w:ilvl="8" w:tplc="D4C297FC" w:tentative="1">
      <w:start w:val="1"/>
      <w:numFmt w:val="bullet"/>
      <w:lvlText w:val=""/>
      <w:lvlJc w:val="left"/>
      <w:pPr>
        <w:ind w:left="6480" w:hanging="360"/>
      </w:pPr>
      <w:rPr>
        <w:rFonts w:ascii="Wingdings" w:hAnsi="Wingdings" w:hint="default"/>
      </w:rPr>
    </w:lvl>
  </w:abstractNum>
  <w:abstractNum w:abstractNumId="9" w15:restartNumberingAfterBreak="0">
    <w:nsid w:val="54D06E05"/>
    <w:multiLevelType w:val="multilevel"/>
    <w:tmpl w:val="213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01F51"/>
    <w:multiLevelType w:val="multilevel"/>
    <w:tmpl w:val="20D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0224B"/>
    <w:multiLevelType w:val="hybridMultilevel"/>
    <w:tmpl w:val="7E10B6AC"/>
    <w:lvl w:ilvl="0" w:tplc="697E89BA">
      <w:start w:val="1"/>
      <w:numFmt w:val="bullet"/>
      <w:lvlText w:val=""/>
      <w:lvlJc w:val="left"/>
      <w:pPr>
        <w:ind w:left="644" w:hanging="360"/>
      </w:pPr>
      <w:rPr>
        <w:rFonts w:ascii="Symbol" w:hAnsi="Symbol" w:hint="default"/>
      </w:rPr>
    </w:lvl>
    <w:lvl w:ilvl="1" w:tplc="383A53AE" w:tentative="1">
      <w:start w:val="1"/>
      <w:numFmt w:val="bullet"/>
      <w:lvlText w:val="o"/>
      <w:lvlJc w:val="left"/>
      <w:pPr>
        <w:ind w:left="1440" w:hanging="360"/>
      </w:pPr>
      <w:rPr>
        <w:rFonts w:ascii="Courier New" w:hAnsi="Courier New" w:cs="Courier New" w:hint="default"/>
      </w:rPr>
    </w:lvl>
    <w:lvl w:ilvl="2" w:tplc="B218ED72" w:tentative="1">
      <w:start w:val="1"/>
      <w:numFmt w:val="bullet"/>
      <w:lvlText w:val=""/>
      <w:lvlJc w:val="left"/>
      <w:pPr>
        <w:ind w:left="2160" w:hanging="360"/>
      </w:pPr>
      <w:rPr>
        <w:rFonts w:ascii="Wingdings" w:hAnsi="Wingdings" w:hint="default"/>
      </w:rPr>
    </w:lvl>
    <w:lvl w:ilvl="3" w:tplc="CCBE3D0E" w:tentative="1">
      <w:start w:val="1"/>
      <w:numFmt w:val="bullet"/>
      <w:lvlText w:val=""/>
      <w:lvlJc w:val="left"/>
      <w:pPr>
        <w:ind w:left="2880" w:hanging="360"/>
      </w:pPr>
      <w:rPr>
        <w:rFonts w:ascii="Symbol" w:hAnsi="Symbol" w:hint="default"/>
      </w:rPr>
    </w:lvl>
    <w:lvl w:ilvl="4" w:tplc="A22026E2" w:tentative="1">
      <w:start w:val="1"/>
      <w:numFmt w:val="bullet"/>
      <w:lvlText w:val="o"/>
      <w:lvlJc w:val="left"/>
      <w:pPr>
        <w:ind w:left="3600" w:hanging="360"/>
      </w:pPr>
      <w:rPr>
        <w:rFonts w:ascii="Courier New" w:hAnsi="Courier New" w:cs="Courier New" w:hint="default"/>
      </w:rPr>
    </w:lvl>
    <w:lvl w:ilvl="5" w:tplc="2794A04C" w:tentative="1">
      <w:start w:val="1"/>
      <w:numFmt w:val="bullet"/>
      <w:lvlText w:val=""/>
      <w:lvlJc w:val="left"/>
      <w:pPr>
        <w:ind w:left="4320" w:hanging="360"/>
      </w:pPr>
      <w:rPr>
        <w:rFonts w:ascii="Wingdings" w:hAnsi="Wingdings" w:hint="default"/>
      </w:rPr>
    </w:lvl>
    <w:lvl w:ilvl="6" w:tplc="1A2A2CB4" w:tentative="1">
      <w:start w:val="1"/>
      <w:numFmt w:val="bullet"/>
      <w:lvlText w:val=""/>
      <w:lvlJc w:val="left"/>
      <w:pPr>
        <w:ind w:left="5040" w:hanging="360"/>
      </w:pPr>
      <w:rPr>
        <w:rFonts w:ascii="Symbol" w:hAnsi="Symbol" w:hint="default"/>
      </w:rPr>
    </w:lvl>
    <w:lvl w:ilvl="7" w:tplc="699AC808" w:tentative="1">
      <w:start w:val="1"/>
      <w:numFmt w:val="bullet"/>
      <w:lvlText w:val="o"/>
      <w:lvlJc w:val="left"/>
      <w:pPr>
        <w:ind w:left="5760" w:hanging="360"/>
      </w:pPr>
      <w:rPr>
        <w:rFonts w:ascii="Courier New" w:hAnsi="Courier New" w:cs="Courier New" w:hint="default"/>
      </w:rPr>
    </w:lvl>
    <w:lvl w:ilvl="8" w:tplc="768661BE" w:tentative="1">
      <w:start w:val="1"/>
      <w:numFmt w:val="bullet"/>
      <w:lvlText w:val=""/>
      <w:lvlJc w:val="left"/>
      <w:pPr>
        <w:ind w:left="6480" w:hanging="360"/>
      </w:pPr>
      <w:rPr>
        <w:rFonts w:ascii="Wingdings" w:hAnsi="Wingdings" w:hint="default"/>
      </w:rPr>
    </w:lvl>
  </w:abstractNum>
  <w:abstractNum w:abstractNumId="12" w15:restartNumberingAfterBreak="0">
    <w:nsid w:val="65036E2D"/>
    <w:multiLevelType w:val="hybridMultilevel"/>
    <w:tmpl w:val="0F1CFC02"/>
    <w:lvl w:ilvl="0" w:tplc="2F5C50FE">
      <w:start w:val="1"/>
      <w:numFmt w:val="bullet"/>
      <w:lvlText w:val=""/>
      <w:lvlJc w:val="left"/>
      <w:pPr>
        <w:ind w:left="284" w:hanging="284"/>
      </w:pPr>
      <w:rPr>
        <w:rFonts w:ascii="Wingdings" w:hAnsi="Wingdings" w:hint="default"/>
        <w:color w:val="4472C4" w:themeColor="accent1"/>
      </w:rPr>
    </w:lvl>
    <w:lvl w:ilvl="1" w:tplc="AA565186" w:tentative="1">
      <w:start w:val="1"/>
      <w:numFmt w:val="bullet"/>
      <w:lvlText w:val="o"/>
      <w:lvlJc w:val="left"/>
      <w:pPr>
        <w:ind w:left="1440" w:hanging="360"/>
      </w:pPr>
      <w:rPr>
        <w:rFonts w:ascii="Courier New" w:hAnsi="Courier New" w:cs="Courier New" w:hint="default"/>
      </w:rPr>
    </w:lvl>
    <w:lvl w:ilvl="2" w:tplc="EC26EB24" w:tentative="1">
      <w:start w:val="1"/>
      <w:numFmt w:val="bullet"/>
      <w:lvlText w:val=""/>
      <w:lvlJc w:val="left"/>
      <w:pPr>
        <w:ind w:left="2160" w:hanging="360"/>
      </w:pPr>
      <w:rPr>
        <w:rFonts w:ascii="Wingdings" w:hAnsi="Wingdings" w:hint="default"/>
      </w:rPr>
    </w:lvl>
    <w:lvl w:ilvl="3" w:tplc="66A2D1BE" w:tentative="1">
      <w:start w:val="1"/>
      <w:numFmt w:val="bullet"/>
      <w:lvlText w:val=""/>
      <w:lvlJc w:val="left"/>
      <w:pPr>
        <w:ind w:left="2880" w:hanging="360"/>
      </w:pPr>
      <w:rPr>
        <w:rFonts w:ascii="Symbol" w:hAnsi="Symbol" w:hint="default"/>
      </w:rPr>
    </w:lvl>
    <w:lvl w:ilvl="4" w:tplc="FC4C8236" w:tentative="1">
      <w:start w:val="1"/>
      <w:numFmt w:val="bullet"/>
      <w:lvlText w:val="o"/>
      <w:lvlJc w:val="left"/>
      <w:pPr>
        <w:ind w:left="3600" w:hanging="360"/>
      </w:pPr>
      <w:rPr>
        <w:rFonts w:ascii="Courier New" w:hAnsi="Courier New" w:cs="Courier New" w:hint="default"/>
      </w:rPr>
    </w:lvl>
    <w:lvl w:ilvl="5" w:tplc="E04A26AA" w:tentative="1">
      <w:start w:val="1"/>
      <w:numFmt w:val="bullet"/>
      <w:lvlText w:val=""/>
      <w:lvlJc w:val="left"/>
      <w:pPr>
        <w:ind w:left="4320" w:hanging="360"/>
      </w:pPr>
      <w:rPr>
        <w:rFonts w:ascii="Wingdings" w:hAnsi="Wingdings" w:hint="default"/>
      </w:rPr>
    </w:lvl>
    <w:lvl w:ilvl="6" w:tplc="A57E6668" w:tentative="1">
      <w:start w:val="1"/>
      <w:numFmt w:val="bullet"/>
      <w:lvlText w:val=""/>
      <w:lvlJc w:val="left"/>
      <w:pPr>
        <w:ind w:left="5040" w:hanging="360"/>
      </w:pPr>
      <w:rPr>
        <w:rFonts w:ascii="Symbol" w:hAnsi="Symbol" w:hint="default"/>
      </w:rPr>
    </w:lvl>
    <w:lvl w:ilvl="7" w:tplc="02E45096" w:tentative="1">
      <w:start w:val="1"/>
      <w:numFmt w:val="bullet"/>
      <w:lvlText w:val="o"/>
      <w:lvlJc w:val="left"/>
      <w:pPr>
        <w:ind w:left="5760" w:hanging="360"/>
      </w:pPr>
      <w:rPr>
        <w:rFonts w:ascii="Courier New" w:hAnsi="Courier New" w:cs="Courier New" w:hint="default"/>
      </w:rPr>
    </w:lvl>
    <w:lvl w:ilvl="8" w:tplc="DFC4F094" w:tentative="1">
      <w:start w:val="1"/>
      <w:numFmt w:val="bullet"/>
      <w:lvlText w:val=""/>
      <w:lvlJc w:val="left"/>
      <w:pPr>
        <w:ind w:left="6480" w:hanging="360"/>
      </w:pPr>
      <w:rPr>
        <w:rFonts w:ascii="Wingdings" w:hAnsi="Wingdings" w:hint="default"/>
      </w:rPr>
    </w:lvl>
  </w:abstractNum>
  <w:abstractNum w:abstractNumId="13" w15:restartNumberingAfterBreak="0">
    <w:nsid w:val="67404505"/>
    <w:multiLevelType w:val="multilevel"/>
    <w:tmpl w:val="2A0A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34ACB"/>
    <w:multiLevelType w:val="hybridMultilevel"/>
    <w:tmpl w:val="334653DE"/>
    <w:lvl w:ilvl="0" w:tplc="2E7218D4">
      <w:start w:val="1"/>
      <w:numFmt w:val="bullet"/>
      <w:lvlText w:val=""/>
      <w:lvlJc w:val="left"/>
      <w:pPr>
        <w:ind w:left="720" w:hanging="360"/>
      </w:pPr>
      <w:rPr>
        <w:rFonts w:ascii="Symbol" w:hAnsi="Symbol" w:hint="default"/>
      </w:rPr>
    </w:lvl>
    <w:lvl w:ilvl="1" w:tplc="E6A04156">
      <w:start w:val="1"/>
      <w:numFmt w:val="bullet"/>
      <w:lvlText w:val="o"/>
      <w:lvlJc w:val="left"/>
      <w:pPr>
        <w:ind w:left="1440" w:hanging="360"/>
      </w:pPr>
      <w:rPr>
        <w:rFonts w:ascii="Courier New" w:hAnsi="Courier New" w:cs="Courier New" w:hint="default"/>
      </w:rPr>
    </w:lvl>
    <w:lvl w:ilvl="2" w:tplc="FD66ED54">
      <w:start w:val="1"/>
      <w:numFmt w:val="bullet"/>
      <w:lvlText w:val=""/>
      <w:lvlJc w:val="left"/>
      <w:pPr>
        <w:ind w:left="2160" w:hanging="360"/>
      </w:pPr>
      <w:rPr>
        <w:rFonts w:ascii="Wingdings" w:hAnsi="Wingdings" w:hint="default"/>
      </w:rPr>
    </w:lvl>
    <w:lvl w:ilvl="3" w:tplc="40E27086">
      <w:start w:val="1"/>
      <w:numFmt w:val="bullet"/>
      <w:lvlText w:val=""/>
      <w:lvlJc w:val="left"/>
      <w:pPr>
        <w:ind w:left="2880" w:hanging="360"/>
      </w:pPr>
      <w:rPr>
        <w:rFonts w:ascii="Symbol" w:hAnsi="Symbol" w:hint="default"/>
      </w:rPr>
    </w:lvl>
    <w:lvl w:ilvl="4" w:tplc="3FBA3842">
      <w:start w:val="1"/>
      <w:numFmt w:val="bullet"/>
      <w:lvlText w:val="o"/>
      <w:lvlJc w:val="left"/>
      <w:pPr>
        <w:ind w:left="3600" w:hanging="360"/>
      </w:pPr>
      <w:rPr>
        <w:rFonts w:ascii="Courier New" w:hAnsi="Courier New" w:cs="Courier New" w:hint="default"/>
      </w:rPr>
    </w:lvl>
    <w:lvl w:ilvl="5" w:tplc="90AA6380">
      <w:start w:val="1"/>
      <w:numFmt w:val="bullet"/>
      <w:lvlText w:val=""/>
      <w:lvlJc w:val="left"/>
      <w:pPr>
        <w:ind w:left="4320" w:hanging="360"/>
      </w:pPr>
      <w:rPr>
        <w:rFonts w:ascii="Wingdings" w:hAnsi="Wingdings" w:hint="default"/>
      </w:rPr>
    </w:lvl>
    <w:lvl w:ilvl="6" w:tplc="A65E13F8">
      <w:start w:val="1"/>
      <w:numFmt w:val="bullet"/>
      <w:lvlText w:val=""/>
      <w:lvlJc w:val="left"/>
      <w:pPr>
        <w:ind w:left="5040" w:hanging="360"/>
      </w:pPr>
      <w:rPr>
        <w:rFonts w:ascii="Symbol" w:hAnsi="Symbol" w:hint="default"/>
      </w:rPr>
    </w:lvl>
    <w:lvl w:ilvl="7" w:tplc="7EC6FCD6">
      <w:start w:val="1"/>
      <w:numFmt w:val="bullet"/>
      <w:lvlText w:val="o"/>
      <w:lvlJc w:val="left"/>
      <w:pPr>
        <w:ind w:left="5760" w:hanging="360"/>
      </w:pPr>
      <w:rPr>
        <w:rFonts w:ascii="Courier New" w:hAnsi="Courier New" w:cs="Courier New" w:hint="default"/>
      </w:rPr>
    </w:lvl>
    <w:lvl w:ilvl="8" w:tplc="3B5CC34A">
      <w:start w:val="1"/>
      <w:numFmt w:val="bullet"/>
      <w:lvlText w:val=""/>
      <w:lvlJc w:val="left"/>
      <w:pPr>
        <w:ind w:left="6480" w:hanging="360"/>
      </w:pPr>
      <w:rPr>
        <w:rFonts w:ascii="Wingdings" w:hAnsi="Wingdings" w:hint="default"/>
      </w:rPr>
    </w:lvl>
  </w:abstractNum>
  <w:abstractNum w:abstractNumId="15" w15:restartNumberingAfterBreak="0">
    <w:nsid w:val="78663028"/>
    <w:multiLevelType w:val="hybridMultilevel"/>
    <w:tmpl w:val="0E88D082"/>
    <w:lvl w:ilvl="0" w:tplc="987E894C">
      <w:start w:val="1"/>
      <w:numFmt w:val="bullet"/>
      <w:pStyle w:val="Bullet1"/>
      <w:lvlText w:val=""/>
      <w:lvlJc w:val="left"/>
      <w:pPr>
        <w:ind w:left="227" w:hanging="227"/>
      </w:pPr>
      <w:rPr>
        <w:rFonts w:ascii="Wingdings" w:hAnsi="Wingdings" w:hint="default"/>
        <w:color w:val="008080"/>
      </w:rPr>
    </w:lvl>
    <w:lvl w:ilvl="1" w:tplc="BEB0E02C" w:tentative="1">
      <w:start w:val="1"/>
      <w:numFmt w:val="bullet"/>
      <w:lvlText w:val="o"/>
      <w:lvlJc w:val="left"/>
      <w:pPr>
        <w:ind w:left="1440" w:hanging="360"/>
      </w:pPr>
      <w:rPr>
        <w:rFonts w:ascii="Courier New" w:hAnsi="Courier New" w:cs="Courier New" w:hint="default"/>
      </w:rPr>
    </w:lvl>
    <w:lvl w:ilvl="2" w:tplc="95DA587A" w:tentative="1">
      <w:start w:val="1"/>
      <w:numFmt w:val="bullet"/>
      <w:lvlText w:val=""/>
      <w:lvlJc w:val="left"/>
      <w:pPr>
        <w:ind w:left="2160" w:hanging="360"/>
      </w:pPr>
      <w:rPr>
        <w:rFonts w:ascii="Wingdings" w:hAnsi="Wingdings" w:hint="default"/>
      </w:rPr>
    </w:lvl>
    <w:lvl w:ilvl="3" w:tplc="B9E07A5E" w:tentative="1">
      <w:start w:val="1"/>
      <w:numFmt w:val="bullet"/>
      <w:lvlText w:val=""/>
      <w:lvlJc w:val="left"/>
      <w:pPr>
        <w:ind w:left="2880" w:hanging="360"/>
      </w:pPr>
      <w:rPr>
        <w:rFonts w:ascii="Symbol" w:hAnsi="Symbol" w:hint="default"/>
      </w:rPr>
    </w:lvl>
    <w:lvl w:ilvl="4" w:tplc="F76806E6" w:tentative="1">
      <w:start w:val="1"/>
      <w:numFmt w:val="bullet"/>
      <w:lvlText w:val="o"/>
      <w:lvlJc w:val="left"/>
      <w:pPr>
        <w:ind w:left="3600" w:hanging="360"/>
      </w:pPr>
      <w:rPr>
        <w:rFonts w:ascii="Courier New" w:hAnsi="Courier New" w:cs="Courier New" w:hint="default"/>
      </w:rPr>
    </w:lvl>
    <w:lvl w:ilvl="5" w:tplc="DF72DDDC" w:tentative="1">
      <w:start w:val="1"/>
      <w:numFmt w:val="bullet"/>
      <w:lvlText w:val=""/>
      <w:lvlJc w:val="left"/>
      <w:pPr>
        <w:ind w:left="4320" w:hanging="360"/>
      </w:pPr>
      <w:rPr>
        <w:rFonts w:ascii="Wingdings" w:hAnsi="Wingdings" w:hint="default"/>
      </w:rPr>
    </w:lvl>
    <w:lvl w:ilvl="6" w:tplc="D94012DE" w:tentative="1">
      <w:start w:val="1"/>
      <w:numFmt w:val="bullet"/>
      <w:lvlText w:val=""/>
      <w:lvlJc w:val="left"/>
      <w:pPr>
        <w:ind w:left="5040" w:hanging="360"/>
      </w:pPr>
      <w:rPr>
        <w:rFonts w:ascii="Symbol" w:hAnsi="Symbol" w:hint="default"/>
      </w:rPr>
    </w:lvl>
    <w:lvl w:ilvl="7" w:tplc="3612BDCC" w:tentative="1">
      <w:start w:val="1"/>
      <w:numFmt w:val="bullet"/>
      <w:lvlText w:val="o"/>
      <w:lvlJc w:val="left"/>
      <w:pPr>
        <w:ind w:left="5760" w:hanging="360"/>
      </w:pPr>
      <w:rPr>
        <w:rFonts w:ascii="Courier New" w:hAnsi="Courier New" w:cs="Courier New" w:hint="default"/>
      </w:rPr>
    </w:lvl>
    <w:lvl w:ilvl="8" w:tplc="F0D491EA" w:tentative="1">
      <w:start w:val="1"/>
      <w:numFmt w:val="bullet"/>
      <w:lvlText w:val=""/>
      <w:lvlJc w:val="left"/>
      <w:pPr>
        <w:ind w:left="6480" w:hanging="360"/>
      </w:pPr>
      <w:rPr>
        <w:rFonts w:ascii="Wingdings" w:hAnsi="Wingdings" w:hint="default"/>
      </w:rPr>
    </w:lvl>
  </w:abstractNum>
  <w:num w:numId="1" w16cid:durableId="339477803">
    <w:abstractNumId w:val="0"/>
  </w:num>
  <w:num w:numId="2" w16cid:durableId="501745538">
    <w:abstractNumId w:val="1"/>
  </w:num>
  <w:num w:numId="3" w16cid:durableId="1811287925">
    <w:abstractNumId w:val="15"/>
  </w:num>
  <w:num w:numId="4" w16cid:durableId="823860945">
    <w:abstractNumId w:val="12"/>
  </w:num>
  <w:num w:numId="5" w16cid:durableId="1824539008">
    <w:abstractNumId w:val="4"/>
  </w:num>
  <w:num w:numId="6" w16cid:durableId="72169943">
    <w:abstractNumId w:val="1"/>
  </w:num>
  <w:num w:numId="7" w16cid:durableId="117530270">
    <w:abstractNumId w:val="6"/>
  </w:num>
  <w:num w:numId="8" w16cid:durableId="1454715507">
    <w:abstractNumId w:val="7"/>
  </w:num>
  <w:num w:numId="9" w16cid:durableId="297880533">
    <w:abstractNumId w:val="8"/>
  </w:num>
  <w:num w:numId="10" w16cid:durableId="1766805891">
    <w:abstractNumId w:val="5"/>
  </w:num>
  <w:num w:numId="11" w16cid:durableId="95298639">
    <w:abstractNumId w:val="9"/>
  </w:num>
  <w:num w:numId="12" w16cid:durableId="288167799">
    <w:abstractNumId w:val="2"/>
  </w:num>
  <w:num w:numId="13" w16cid:durableId="1118916679">
    <w:abstractNumId w:val="1"/>
  </w:num>
  <w:num w:numId="14" w16cid:durableId="920405501">
    <w:abstractNumId w:val="10"/>
  </w:num>
  <w:num w:numId="15" w16cid:durableId="397285992">
    <w:abstractNumId w:val="14"/>
  </w:num>
  <w:num w:numId="16" w16cid:durableId="816338331">
    <w:abstractNumId w:val="1"/>
  </w:num>
  <w:num w:numId="17" w16cid:durableId="1065181203">
    <w:abstractNumId w:val="3"/>
  </w:num>
  <w:num w:numId="18" w16cid:durableId="1559515308">
    <w:abstractNumId w:val="13"/>
  </w:num>
  <w:num w:numId="19" w16cid:durableId="2076869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NbUwNTIwtjCwMDdR0lEKTi0uzszPAykwMawFAHS8c3ktAAAA"/>
  </w:docVars>
  <w:rsids>
    <w:rsidRoot w:val="00AC10AC"/>
    <w:rsid w:val="00000500"/>
    <w:rsid w:val="000077FF"/>
    <w:rsid w:val="00012CC3"/>
    <w:rsid w:val="000148D2"/>
    <w:rsid w:val="00015D92"/>
    <w:rsid w:val="00015FD4"/>
    <w:rsid w:val="00016AAB"/>
    <w:rsid w:val="00021F45"/>
    <w:rsid w:val="000239D4"/>
    <w:rsid w:val="00043C4A"/>
    <w:rsid w:val="0004537F"/>
    <w:rsid w:val="00046528"/>
    <w:rsid w:val="00052C01"/>
    <w:rsid w:val="000577E8"/>
    <w:rsid w:val="00064EDA"/>
    <w:rsid w:val="00071183"/>
    <w:rsid w:val="00073343"/>
    <w:rsid w:val="000773DC"/>
    <w:rsid w:val="00080BC9"/>
    <w:rsid w:val="00083F9E"/>
    <w:rsid w:val="000852B9"/>
    <w:rsid w:val="00087D0A"/>
    <w:rsid w:val="00097616"/>
    <w:rsid w:val="000A0D64"/>
    <w:rsid w:val="000A0DA8"/>
    <w:rsid w:val="000A524C"/>
    <w:rsid w:val="000A5E23"/>
    <w:rsid w:val="000A75D4"/>
    <w:rsid w:val="000B797E"/>
    <w:rsid w:val="000D0C12"/>
    <w:rsid w:val="000D1033"/>
    <w:rsid w:val="000F1343"/>
    <w:rsid w:val="000F28A7"/>
    <w:rsid w:val="000F3FC4"/>
    <w:rsid w:val="000F50E3"/>
    <w:rsid w:val="000F59CF"/>
    <w:rsid w:val="000F5E3D"/>
    <w:rsid w:val="000F7582"/>
    <w:rsid w:val="00100D11"/>
    <w:rsid w:val="00102347"/>
    <w:rsid w:val="00113F64"/>
    <w:rsid w:val="00114AA7"/>
    <w:rsid w:val="00116BBC"/>
    <w:rsid w:val="001224C2"/>
    <w:rsid w:val="00123080"/>
    <w:rsid w:val="00124117"/>
    <w:rsid w:val="00130401"/>
    <w:rsid w:val="0013217D"/>
    <w:rsid w:val="00133C77"/>
    <w:rsid w:val="00137A68"/>
    <w:rsid w:val="001407BD"/>
    <w:rsid w:val="00140964"/>
    <w:rsid w:val="0014451F"/>
    <w:rsid w:val="00146D66"/>
    <w:rsid w:val="0015324B"/>
    <w:rsid w:val="00175C3A"/>
    <w:rsid w:val="001820B2"/>
    <w:rsid w:val="00182796"/>
    <w:rsid w:val="00184505"/>
    <w:rsid w:val="00190434"/>
    <w:rsid w:val="00190A7B"/>
    <w:rsid w:val="00191567"/>
    <w:rsid w:val="00191F51"/>
    <w:rsid w:val="001A55BA"/>
    <w:rsid w:val="001B163E"/>
    <w:rsid w:val="001B1A00"/>
    <w:rsid w:val="001B4F10"/>
    <w:rsid w:val="001C4C9C"/>
    <w:rsid w:val="001C671A"/>
    <w:rsid w:val="001C72BB"/>
    <w:rsid w:val="001D3934"/>
    <w:rsid w:val="001D5F77"/>
    <w:rsid w:val="001D6DB7"/>
    <w:rsid w:val="001E1922"/>
    <w:rsid w:val="001F0B31"/>
    <w:rsid w:val="00206B61"/>
    <w:rsid w:val="00214B7F"/>
    <w:rsid w:val="00215412"/>
    <w:rsid w:val="00221671"/>
    <w:rsid w:val="00224039"/>
    <w:rsid w:val="00232A6A"/>
    <w:rsid w:val="00236E50"/>
    <w:rsid w:val="002421DD"/>
    <w:rsid w:val="002443B7"/>
    <w:rsid w:val="0024610F"/>
    <w:rsid w:val="002471FB"/>
    <w:rsid w:val="002553F5"/>
    <w:rsid w:val="00256174"/>
    <w:rsid w:val="00262808"/>
    <w:rsid w:val="002635B8"/>
    <w:rsid w:val="00266292"/>
    <w:rsid w:val="002753F6"/>
    <w:rsid w:val="00282F6F"/>
    <w:rsid w:val="0028450A"/>
    <w:rsid w:val="0029098B"/>
    <w:rsid w:val="00296BCB"/>
    <w:rsid w:val="002A1A0F"/>
    <w:rsid w:val="002A3123"/>
    <w:rsid w:val="002A7790"/>
    <w:rsid w:val="002B06D9"/>
    <w:rsid w:val="002B1C2E"/>
    <w:rsid w:val="002B5DBC"/>
    <w:rsid w:val="002C3DCF"/>
    <w:rsid w:val="002C419D"/>
    <w:rsid w:val="002C4311"/>
    <w:rsid w:val="002D395D"/>
    <w:rsid w:val="002D4880"/>
    <w:rsid w:val="002D66D2"/>
    <w:rsid w:val="002E41B7"/>
    <w:rsid w:val="002E4286"/>
    <w:rsid w:val="002E5424"/>
    <w:rsid w:val="002F73BD"/>
    <w:rsid w:val="0030088B"/>
    <w:rsid w:val="00300A9A"/>
    <w:rsid w:val="00304974"/>
    <w:rsid w:val="00312F32"/>
    <w:rsid w:val="00313D9B"/>
    <w:rsid w:val="0031643E"/>
    <w:rsid w:val="00316E52"/>
    <w:rsid w:val="003224F3"/>
    <w:rsid w:val="00323E27"/>
    <w:rsid w:val="00335602"/>
    <w:rsid w:val="0033596B"/>
    <w:rsid w:val="0033651C"/>
    <w:rsid w:val="00337A46"/>
    <w:rsid w:val="003412FF"/>
    <w:rsid w:val="003431B8"/>
    <w:rsid w:val="003475FB"/>
    <w:rsid w:val="0034764E"/>
    <w:rsid w:val="00347919"/>
    <w:rsid w:val="00350BC7"/>
    <w:rsid w:val="00354CD8"/>
    <w:rsid w:val="00356089"/>
    <w:rsid w:val="00360348"/>
    <w:rsid w:val="00361B02"/>
    <w:rsid w:val="00361E72"/>
    <w:rsid w:val="0036563E"/>
    <w:rsid w:val="00367D95"/>
    <w:rsid w:val="00367EE6"/>
    <w:rsid w:val="003834F1"/>
    <w:rsid w:val="00385B8C"/>
    <w:rsid w:val="003868F2"/>
    <w:rsid w:val="003901AE"/>
    <w:rsid w:val="003A64A9"/>
    <w:rsid w:val="003B558B"/>
    <w:rsid w:val="003B56F1"/>
    <w:rsid w:val="003B7249"/>
    <w:rsid w:val="003C0B0C"/>
    <w:rsid w:val="003C25DE"/>
    <w:rsid w:val="003C4199"/>
    <w:rsid w:val="003C4A29"/>
    <w:rsid w:val="003C51D2"/>
    <w:rsid w:val="003C6372"/>
    <w:rsid w:val="003D02B2"/>
    <w:rsid w:val="003D08AB"/>
    <w:rsid w:val="003D0ABC"/>
    <w:rsid w:val="003D1A40"/>
    <w:rsid w:val="003D63D8"/>
    <w:rsid w:val="003D6CFC"/>
    <w:rsid w:val="003E64AB"/>
    <w:rsid w:val="003F74F0"/>
    <w:rsid w:val="003F791F"/>
    <w:rsid w:val="0040218C"/>
    <w:rsid w:val="00406CA0"/>
    <w:rsid w:val="0040709D"/>
    <w:rsid w:val="00416254"/>
    <w:rsid w:val="00417BC2"/>
    <w:rsid w:val="00424188"/>
    <w:rsid w:val="00425B42"/>
    <w:rsid w:val="00425E2A"/>
    <w:rsid w:val="00437119"/>
    <w:rsid w:val="004416D6"/>
    <w:rsid w:val="0044351C"/>
    <w:rsid w:val="004522BB"/>
    <w:rsid w:val="004547FA"/>
    <w:rsid w:val="00460BE3"/>
    <w:rsid w:val="004656ED"/>
    <w:rsid w:val="004727EF"/>
    <w:rsid w:val="004964D8"/>
    <w:rsid w:val="004A4DD3"/>
    <w:rsid w:val="004C0964"/>
    <w:rsid w:val="004C2F6B"/>
    <w:rsid w:val="004D163C"/>
    <w:rsid w:val="004D3823"/>
    <w:rsid w:val="004D5E33"/>
    <w:rsid w:val="004E0510"/>
    <w:rsid w:val="004E0C79"/>
    <w:rsid w:val="004F5D16"/>
    <w:rsid w:val="004F5F4B"/>
    <w:rsid w:val="004F6448"/>
    <w:rsid w:val="004F7A63"/>
    <w:rsid w:val="0050031C"/>
    <w:rsid w:val="005073AC"/>
    <w:rsid w:val="005100D7"/>
    <w:rsid w:val="005111EC"/>
    <w:rsid w:val="005124EC"/>
    <w:rsid w:val="005277BF"/>
    <w:rsid w:val="005304BD"/>
    <w:rsid w:val="00544138"/>
    <w:rsid w:val="00544186"/>
    <w:rsid w:val="00544B65"/>
    <w:rsid w:val="0054627C"/>
    <w:rsid w:val="005467D2"/>
    <w:rsid w:val="0055009E"/>
    <w:rsid w:val="00550F7A"/>
    <w:rsid w:val="005522AE"/>
    <w:rsid w:val="00553D27"/>
    <w:rsid w:val="00556756"/>
    <w:rsid w:val="005712E6"/>
    <w:rsid w:val="00573AC6"/>
    <w:rsid w:val="00582A63"/>
    <w:rsid w:val="0058695B"/>
    <w:rsid w:val="0059271A"/>
    <w:rsid w:val="00592BA3"/>
    <w:rsid w:val="00593EB8"/>
    <w:rsid w:val="005A61A8"/>
    <w:rsid w:val="005B011E"/>
    <w:rsid w:val="005B0EBD"/>
    <w:rsid w:val="005B2620"/>
    <w:rsid w:val="005B58EA"/>
    <w:rsid w:val="005C5B3F"/>
    <w:rsid w:val="005D180F"/>
    <w:rsid w:val="005D2C0A"/>
    <w:rsid w:val="005D3CB8"/>
    <w:rsid w:val="005E0A1B"/>
    <w:rsid w:val="005E233C"/>
    <w:rsid w:val="005E3ED5"/>
    <w:rsid w:val="005E3EE0"/>
    <w:rsid w:val="005F2520"/>
    <w:rsid w:val="005F2C26"/>
    <w:rsid w:val="005F2F0D"/>
    <w:rsid w:val="005F2F77"/>
    <w:rsid w:val="005F44BE"/>
    <w:rsid w:val="005F47F6"/>
    <w:rsid w:val="00600610"/>
    <w:rsid w:val="00602A77"/>
    <w:rsid w:val="00602ECD"/>
    <w:rsid w:val="006160F6"/>
    <w:rsid w:val="00616C72"/>
    <w:rsid w:val="00622D75"/>
    <w:rsid w:val="0062702C"/>
    <w:rsid w:val="006324D0"/>
    <w:rsid w:val="00635A34"/>
    <w:rsid w:val="006362A6"/>
    <w:rsid w:val="00637D35"/>
    <w:rsid w:val="006416FA"/>
    <w:rsid w:val="0064386C"/>
    <w:rsid w:val="0064504B"/>
    <w:rsid w:val="006468A1"/>
    <w:rsid w:val="00647992"/>
    <w:rsid w:val="0065092C"/>
    <w:rsid w:val="006513F3"/>
    <w:rsid w:val="00652454"/>
    <w:rsid w:val="006531C4"/>
    <w:rsid w:val="00654267"/>
    <w:rsid w:val="006544EA"/>
    <w:rsid w:val="0066033B"/>
    <w:rsid w:val="00663C4E"/>
    <w:rsid w:val="00666CAD"/>
    <w:rsid w:val="0066765E"/>
    <w:rsid w:val="00675248"/>
    <w:rsid w:val="006763FD"/>
    <w:rsid w:val="00680454"/>
    <w:rsid w:val="00680521"/>
    <w:rsid w:val="006828FE"/>
    <w:rsid w:val="00686AEF"/>
    <w:rsid w:val="006A7D71"/>
    <w:rsid w:val="006B67D7"/>
    <w:rsid w:val="006B7A40"/>
    <w:rsid w:val="006C1CFA"/>
    <w:rsid w:val="006C3466"/>
    <w:rsid w:val="006C36A1"/>
    <w:rsid w:val="006C40C2"/>
    <w:rsid w:val="006C6D00"/>
    <w:rsid w:val="006D2D06"/>
    <w:rsid w:val="006D2DFA"/>
    <w:rsid w:val="006E0602"/>
    <w:rsid w:val="006E1A19"/>
    <w:rsid w:val="006E28FD"/>
    <w:rsid w:val="006E42A5"/>
    <w:rsid w:val="006E522E"/>
    <w:rsid w:val="006E720B"/>
    <w:rsid w:val="006F79BD"/>
    <w:rsid w:val="007040F2"/>
    <w:rsid w:val="00711746"/>
    <w:rsid w:val="007126C5"/>
    <w:rsid w:val="00712EDA"/>
    <w:rsid w:val="00720952"/>
    <w:rsid w:val="00720EC2"/>
    <w:rsid w:val="00722FB3"/>
    <w:rsid w:val="007233AA"/>
    <w:rsid w:val="00726044"/>
    <w:rsid w:val="00730FA3"/>
    <w:rsid w:val="007405FA"/>
    <w:rsid w:val="00741076"/>
    <w:rsid w:val="00742218"/>
    <w:rsid w:val="007432E2"/>
    <w:rsid w:val="00743754"/>
    <w:rsid w:val="007526E5"/>
    <w:rsid w:val="00755CAD"/>
    <w:rsid w:val="0076658B"/>
    <w:rsid w:val="007666E0"/>
    <w:rsid w:val="007673D0"/>
    <w:rsid w:val="00772E7A"/>
    <w:rsid w:val="00780157"/>
    <w:rsid w:val="00785319"/>
    <w:rsid w:val="00793BA8"/>
    <w:rsid w:val="00796814"/>
    <w:rsid w:val="007A28A6"/>
    <w:rsid w:val="007C6DF5"/>
    <w:rsid w:val="007D4A9F"/>
    <w:rsid w:val="007D7E4B"/>
    <w:rsid w:val="007E1B83"/>
    <w:rsid w:val="007E3EC5"/>
    <w:rsid w:val="007E4113"/>
    <w:rsid w:val="007E4902"/>
    <w:rsid w:val="007E6239"/>
    <w:rsid w:val="007F1689"/>
    <w:rsid w:val="007F2E2E"/>
    <w:rsid w:val="007F58E8"/>
    <w:rsid w:val="00803284"/>
    <w:rsid w:val="00803BF0"/>
    <w:rsid w:val="00820BDF"/>
    <w:rsid w:val="00824684"/>
    <w:rsid w:val="00827499"/>
    <w:rsid w:val="008303B4"/>
    <w:rsid w:val="008307C8"/>
    <w:rsid w:val="00845199"/>
    <w:rsid w:val="00845E47"/>
    <w:rsid w:val="00851483"/>
    <w:rsid w:val="008529B8"/>
    <w:rsid w:val="00855DE6"/>
    <w:rsid w:val="0085692B"/>
    <w:rsid w:val="008576D5"/>
    <w:rsid w:val="0085778B"/>
    <w:rsid w:val="00865C33"/>
    <w:rsid w:val="00867C08"/>
    <w:rsid w:val="00870255"/>
    <w:rsid w:val="008A046F"/>
    <w:rsid w:val="008A057C"/>
    <w:rsid w:val="008A57B2"/>
    <w:rsid w:val="008A7A43"/>
    <w:rsid w:val="008B323F"/>
    <w:rsid w:val="008B3F22"/>
    <w:rsid w:val="008C3701"/>
    <w:rsid w:val="008C4CF1"/>
    <w:rsid w:val="008C59E9"/>
    <w:rsid w:val="008D618F"/>
    <w:rsid w:val="008D6920"/>
    <w:rsid w:val="008E2487"/>
    <w:rsid w:val="008E4B17"/>
    <w:rsid w:val="008E5975"/>
    <w:rsid w:val="008F5795"/>
    <w:rsid w:val="008F6043"/>
    <w:rsid w:val="008F6762"/>
    <w:rsid w:val="008F67D3"/>
    <w:rsid w:val="00902126"/>
    <w:rsid w:val="00910D9F"/>
    <w:rsid w:val="009113B3"/>
    <w:rsid w:val="009117C0"/>
    <w:rsid w:val="0091432A"/>
    <w:rsid w:val="00920C93"/>
    <w:rsid w:val="00920EB0"/>
    <w:rsid w:val="0092601C"/>
    <w:rsid w:val="0093713B"/>
    <w:rsid w:val="00941EA7"/>
    <w:rsid w:val="00951826"/>
    <w:rsid w:val="0095277B"/>
    <w:rsid w:val="0096188D"/>
    <w:rsid w:val="00964863"/>
    <w:rsid w:val="0097742F"/>
    <w:rsid w:val="0098023A"/>
    <w:rsid w:val="00980241"/>
    <w:rsid w:val="00986DA6"/>
    <w:rsid w:val="00993B1E"/>
    <w:rsid w:val="00994A7A"/>
    <w:rsid w:val="0099665E"/>
    <w:rsid w:val="009A6B9D"/>
    <w:rsid w:val="009B184F"/>
    <w:rsid w:val="009B27D8"/>
    <w:rsid w:val="009B6BEA"/>
    <w:rsid w:val="009C280D"/>
    <w:rsid w:val="009D01DB"/>
    <w:rsid w:val="009D1B6B"/>
    <w:rsid w:val="009E63A1"/>
    <w:rsid w:val="009F4EE1"/>
    <w:rsid w:val="009F5155"/>
    <w:rsid w:val="00A037E4"/>
    <w:rsid w:val="00A03F6E"/>
    <w:rsid w:val="00A049E0"/>
    <w:rsid w:val="00A058FD"/>
    <w:rsid w:val="00A10578"/>
    <w:rsid w:val="00A126CE"/>
    <w:rsid w:val="00A267FB"/>
    <w:rsid w:val="00A32946"/>
    <w:rsid w:val="00A33ABB"/>
    <w:rsid w:val="00A345EC"/>
    <w:rsid w:val="00A42B44"/>
    <w:rsid w:val="00A53485"/>
    <w:rsid w:val="00A5407B"/>
    <w:rsid w:val="00A63336"/>
    <w:rsid w:val="00A649FC"/>
    <w:rsid w:val="00A7118D"/>
    <w:rsid w:val="00A732AE"/>
    <w:rsid w:val="00A732D8"/>
    <w:rsid w:val="00A8093E"/>
    <w:rsid w:val="00A92439"/>
    <w:rsid w:val="00A94EE3"/>
    <w:rsid w:val="00AA6137"/>
    <w:rsid w:val="00AB0F67"/>
    <w:rsid w:val="00AB1114"/>
    <w:rsid w:val="00AB5249"/>
    <w:rsid w:val="00AB5F3E"/>
    <w:rsid w:val="00AB7E49"/>
    <w:rsid w:val="00AC01E0"/>
    <w:rsid w:val="00AC10AC"/>
    <w:rsid w:val="00AC1BA7"/>
    <w:rsid w:val="00AC66AB"/>
    <w:rsid w:val="00AD6851"/>
    <w:rsid w:val="00AE0FFD"/>
    <w:rsid w:val="00AE2C1E"/>
    <w:rsid w:val="00AE7170"/>
    <w:rsid w:val="00AF5340"/>
    <w:rsid w:val="00AF70E6"/>
    <w:rsid w:val="00B064D1"/>
    <w:rsid w:val="00B11A0F"/>
    <w:rsid w:val="00B13D61"/>
    <w:rsid w:val="00B145B2"/>
    <w:rsid w:val="00B1611B"/>
    <w:rsid w:val="00B24D41"/>
    <w:rsid w:val="00B24F64"/>
    <w:rsid w:val="00B3462C"/>
    <w:rsid w:val="00B446E2"/>
    <w:rsid w:val="00B45870"/>
    <w:rsid w:val="00B46ABD"/>
    <w:rsid w:val="00B46C03"/>
    <w:rsid w:val="00B5240F"/>
    <w:rsid w:val="00B6630D"/>
    <w:rsid w:val="00B66661"/>
    <w:rsid w:val="00B66B77"/>
    <w:rsid w:val="00B72A4D"/>
    <w:rsid w:val="00B73CC8"/>
    <w:rsid w:val="00B74099"/>
    <w:rsid w:val="00B75057"/>
    <w:rsid w:val="00B7738A"/>
    <w:rsid w:val="00B80E39"/>
    <w:rsid w:val="00B81938"/>
    <w:rsid w:val="00B863CB"/>
    <w:rsid w:val="00B9563C"/>
    <w:rsid w:val="00BA1638"/>
    <w:rsid w:val="00BA1FAA"/>
    <w:rsid w:val="00BA2334"/>
    <w:rsid w:val="00BA714D"/>
    <w:rsid w:val="00BB11DA"/>
    <w:rsid w:val="00BB492B"/>
    <w:rsid w:val="00BC0048"/>
    <w:rsid w:val="00BD2B06"/>
    <w:rsid w:val="00BD3470"/>
    <w:rsid w:val="00BE1CED"/>
    <w:rsid w:val="00BE5CA5"/>
    <w:rsid w:val="00BE6D0B"/>
    <w:rsid w:val="00BE7CEE"/>
    <w:rsid w:val="00BF14A0"/>
    <w:rsid w:val="00BF28CA"/>
    <w:rsid w:val="00BF2CF3"/>
    <w:rsid w:val="00C001BA"/>
    <w:rsid w:val="00C00A5D"/>
    <w:rsid w:val="00C06D2B"/>
    <w:rsid w:val="00C06EAE"/>
    <w:rsid w:val="00C07FEA"/>
    <w:rsid w:val="00C1699E"/>
    <w:rsid w:val="00C23CB5"/>
    <w:rsid w:val="00C32409"/>
    <w:rsid w:val="00C36DD5"/>
    <w:rsid w:val="00C410EA"/>
    <w:rsid w:val="00C41EA9"/>
    <w:rsid w:val="00C46947"/>
    <w:rsid w:val="00C511BB"/>
    <w:rsid w:val="00C55E91"/>
    <w:rsid w:val="00C57860"/>
    <w:rsid w:val="00C61D39"/>
    <w:rsid w:val="00C62312"/>
    <w:rsid w:val="00C6242F"/>
    <w:rsid w:val="00C66CB5"/>
    <w:rsid w:val="00C67EBA"/>
    <w:rsid w:val="00C705ED"/>
    <w:rsid w:val="00C71021"/>
    <w:rsid w:val="00C73994"/>
    <w:rsid w:val="00C744D5"/>
    <w:rsid w:val="00C7592D"/>
    <w:rsid w:val="00CA0FC0"/>
    <w:rsid w:val="00CA1345"/>
    <w:rsid w:val="00CA2EB9"/>
    <w:rsid w:val="00CA3D00"/>
    <w:rsid w:val="00CB0C45"/>
    <w:rsid w:val="00CB0CED"/>
    <w:rsid w:val="00CC7046"/>
    <w:rsid w:val="00CD2439"/>
    <w:rsid w:val="00CD7C58"/>
    <w:rsid w:val="00CE0524"/>
    <w:rsid w:val="00CF20DD"/>
    <w:rsid w:val="00CF4E13"/>
    <w:rsid w:val="00CF6120"/>
    <w:rsid w:val="00CF7B36"/>
    <w:rsid w:val="00D07E92"/>
    <w:rsid w:val="00D122E8"/>
    <w:rsid w:val="00D12A2C"/>
    <w:rsid w:val="00D13105"/>
    <w:rsid w:val="00D13DAB"/>
    <w:rsid w:val="00D1492A"/>
    <w:rsid w:val="00D14F4B"/>
    <w:rsid w:val="00D16DF1"/>
    <w:rsid w:val="00D16F03"/>
    <w:rsid w:val="00D20556"/>
    <w:rsid w:val="00D231A7"/>
    <w:rsid w:val="00D24897"/>
    <w:rsid w:val="00D3041F"/>
    <w:rsid w:val="00D45408"/>
    <w:rsid w:val="00D4680B"/>
    <w:rsid w:val="00D538F0"/>
    <w:rsid w:val="00D55019"/>
    <w:rsid w:val="00D55DA2"/>
    <w:rsid w:val="00D64DA4"/>
    <w:rsid w:val="00D6684A"/>
    <w:rsid w:val="00D712D2"/>
    <w:rsid w:val="00D92185"/>
    <w:rsid w:val="00D9619A"/>
    <w:rsid w:val="00DA0515"/>
    <w:rsid w:val="00DA1F84"/>
    <w:rsid w:val="00DA2B60"/>
    <w:rsid w:val="00DA2CA4"/>
    <w:rsid w:val="00DA6355"/>
    <w:rsid w:val="00DA7084"/>
    <w:rsid w:val="00DB7029"/>
    <w:rsid w:val="00DC3489"/>
    <w:rsid w:val="00DC40F7"/>
    <w:rsid w:val="00DC44E9"/>
    <w:rsid w:val="00DF0DA1"/>
    <w:rsid w:val="00DF1B55"/>
    <w:rsid w:val="00DF4750"/>
    <w:rsid w:val="00DF4851"/>
    <w:rsid w:val="00DF687E"/>
    <w:rsid w:val="00E01265"/>
    <w:rsid w:val="00E01D8A"/>
    <w:rsid w:val="00E028B3"/>
    <w:rsid w:val="00E0713A"/>
    <w:rsid w:val="00E10BB3"/>
    <w:rsid w:val="00E10D07"/>
    <w:rsid w:val="00E16D85"/>
    <w:rsid w:val="00E2760D"/>
    <w:rsid w:val="00E336A0"/>
    <w:rsid w:val="00E372E4"/>
    <w:rsid w:val="00E40791"/>
    <w:rsid w:val="00E423AB"/>
    <w:rsid w:val="00E45CE5"/>
    <w:rsid w:val="00E50DD3"/>
    <w:rsid w:val="00E53C67"/>
    <w:rsid w:val="00E54D35"/>
    <w:rsid w:val="00E556F4"/>
    <w:rsid w:val="00E56679"/>
    <w:rsid w:val="00E6137E"/>
    <w:rsid w:val="00E7175D"/>
    <w:rsid w:val="00E72533"/>
    <w:rsid w:val="00E72A28"/>
    <w:rsid w:val="00E760C9"/>
    <w:rsid w:val="00E76171"/>
    <w:rsid w:val="00E86849"/>
    <w:rsid w:val="00E87174"/>
    <w:rsid w:val="00E9010B"/>
    <w:rsid w:val="00E96B67"/>
    <w:rsid w:val="00E96BA8"/>
    <w:rsid w:val="00EC649F"/>
    <w:rsid w:val="00EC7D4C"/>
    <w:rsid w:val="00ED0178"/>
    <w:rsid w:val="00ED22E1"/>
    <w:rsid w:val="00ED2933"/>
    <w:rsid w:val="00ED2FFE"/>
    <w:rsid w:val="00ED32EB"/>
    <w:rsid w:val="00ED71A2"/>
    <w:rsid w:val="00ED7B20"/>
    <w:rsid w:val="00EE0FC1"/>
    <w:rsid w:val="00EE13A2"/>
    <w:rsid w:val="00EE40C5"/>
    <w:rsid w:val="00EF22B7"/>
    <w:rsid w:val="00F02233"/>
    <w:rsid w:val="00F12C18"/>
    <w:rsid w:val="00F15AF8"/>
    <w:rsid w:val="00F15FE9"/>
    <w:rsid w:val="00F21ADA"/>
    <w:rsid w:val="00F2593B"/>
    <w:rsid w:val="00F338E3"/>
    <w:rsid w:val="00F3598B"/>
    <w:rsid w:val="00F36A75"/>
    <w:rsid w:val="00F42338"/>
    <w:rsid w:val="00F46B1F"/>
    <w:rsid w:val="00F52D30"/>
    <w:rsid w:val="00F60439"/>
    <w:rsid w:val="00F63743"/>
    <w:rsid w:val="00F63BD7"/>
    <w:rsid w:val="00F71EAF"/>
    <w:rsid w:val="00F76C5E"/>
    <w:rsid w:val="00F77423"/>
    <w:rsid w:val="00F8308A"/>
    <w:rsid w:val="00F8320F"/>
    <w:rsid w:val="00F8441E"/>
    <w:rsid w:val="00F84AC8"/>
    <w:rsid w:val="00F84EF4"/>
    <w:rsid w:val="00F85A56"/>
    <w:rsid w:val="00F907AE"/>
    <w:rsid w:val="00F9125B"/>
    <w:rsid w:val="00F935A4"/>
    <w:rsid w:val="00F94119"/>
    <w:rsid w:val="00F9578A"/>
    <w:rsid w:val="00FA0CC6"/>
    <w:rsid w:val="00FA34C0"/>
    <w:rsid w:val="00FA374A"/>
    <w:rsid w:val="00FB337B"/>
    <w:rsid w:val="00FB3A5B"/>
    <w:rsid w:val="00FB436D"/>
    <w:rsid w:val="00FC1304"/>
    <w:rsid w:val="00FC2DD3"/>
    <w:rsid w:val="00FC541F"/>
    <w:rsid w:val="00FC61EE"/>
    <w:rsid w:val="00FD2E22"/>
    <w:rsid w:val="00FD3BC0"/>
    <w:rsid w:val="00FF1E1A"/>
    <w:rsid w:val="00FF54D7"/>
    <w:rsid w:val="00FF5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7BB2"/>
  <w15:docId w15:val="{14595786-887B-42F4-AA79-D296825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F1"/>
    <w:rPr>
      <w:lang w:val="en-GB"/>
    </w:rPr>
  </w:style>
  <w:style w:type="paragraph" w:styleId="Heading1">
    <w:name w:val="heading 1"/>
    <w:basedOn w:val="Normal"/>
    <w:next w:val="Normal"/>
    <w:link w:val="Heading1Char"/>
    <w:uiPriority w:val="9"/>
    <w:qFormat/>
    <w:rsid w:val="009D01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64386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6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D7C5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386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4386C"/>
    <w:rPr>
      <w:color w:val="0563C1" w:themeColor="hyperlink"/>
      <w:u w:val="single"/>
    </w:rPr>
  </w:style>
  <w:style w:type="character" w:customStyle="1" w:styleId="UnresolvedMention1">
    <w:name w:val="Unresolved Mention1"/>
    <w:basedOn w:val="DefaultParagraphFont"/>
    <w:uiPriority w:val="99"/>
    <w:semiHidden/>
    <w:unhideWhenUsed/>
    <w:rsid w:val="0064386C"/>
    <w:rPr>
      <w:color w:val="605E5C"/>
      <w:shd w:val="clear" w:color="auto" w:fill="E1DFDD"/>
    </w:rPr>
  </w:style>
  <w:style w:type="paragraph" w:styleId="ListParagraph">
    <w:name w:val="List Paragraph"/>
    <w:basedOn w:val="Normal"/>
    <w:link w:val="ListParagraphChar"/>
    <w:uiPriority w:val="34"/>
    <w:qFormat/>
    <w:rsid w:val="00BC0048"/>
    <w:pPr>
      <w:ind w:left="720"/>
      <w:contextualSpacing/>
    </w:pPr>
  </w:style>
  <w:style w:type="table" w:styleId="TableGrid">
    <w:name w:val="Table Grid"/>
    <w:basedOn w:val="TableNormal"/>
    <w:uiPriority w:val="39"/>
    <w:rsid w:val="0072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unhideWhenUsed/>
    <w:qFormat/>
    <w:rsid w:val="00720952"/>
    <w:pPr>
      <w:numPr>
        <w:numId w:val="1"/>
      </w:numPr>
      <w:contextualSpacing/>
    </w:pPr>
  </w:style>
  <w:style w:type="paragraph" w:styleId="Header">
    <w:name w:val="header"/>
    <w:basedOn w:val="Normal"/>
    <w:link w:val="HeaderChar"/>
    <w:uiPriority w:val="99"/>
    <w:unhideWhenUsed/>
    <w:rsid w:val="00C00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A5D"/>
  </w:style>
  <w:style w:type="paragraph" w:styleId="Footer">
    <w:name w:val="footer"/>
    <w:basedOn w:val="Normal"/>
    <w:link w:val="FooterChar"/>
    <w:uiPriority w:val="99"/>
    <w:unhideWhenUsed/>
    <w:rsid w:val="00C0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A5D"/>
  </w:style>
  <w:style w:type="character" w:customStyle="1" w:styleId="Heading3Char">
    <w:name w:val="Heading 3 Char"/>
    <w:basedOn w:val="DefaultParagraphFont"/>
    <w:link w:val="Heading3"/>
    <w:uiPriority w:val="9"/>
    <w:semiHidden/>
    <w:rsid w:val="008F604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D7C58"/>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221671"/>
    <w:rPr>
      <w:rFonts w:ascii="Times New Roman" w:hAnsi="Times New Roman" w:cs="Times New Roman"/>
      <w:sz w:val="24"/>
      <w:szCs w:val="24"/>
    </w:rPr>
  </w:style>
  <w:style w:type="paragraph" w:customStyle="1" w:styleId="11">
    <w:name w:val="11"/>
    <w:basedOn w:val="Normal"/>
    <w:link w:val="11Char"/>
    <w:qFormat/>
    <w:rsid w:val="00E9010B"/>
    <w:pPr>
      <w:shd w:val="clear" w:color="auto" w:fill="2E74B5" w:themeFill="accent5" w:themeFillShade="BF"/>
    </w:pPr>
    <w:rPr>
      <w:rFonts w:cstheme="minorHAnsi"/>
      <w:b/>
      <w:bCs/>
      <w:color w:val="FFFFFF" w:themeColor="background1"/>
      <w:sz w:val="32"/>
      <w:szCs w:val="32"/>
    </w:rPr>
  </w:style>
  <w:style w:type="character" w:customStyle="1" w:styleId="11Char">
    <w:name w:val="11 Char"/>
    <w:basedOn w:val="DefaultParagraphFont"/>
    <w:link w:val="11"/>
    <w:rsid w:val="00E9010B"/>
    <w:rPr>
      <w:rFonts w:cstheme="minorHAnsi"/>
      <w:b/>
      <w:bCs/>
      <w:color w:val="FFFFFF" w:themeColor="background1"/>
      <w:sz w:val="32"/>
      <w:szCs w:val="32"/>
      <w:shd w:val="clear" w:color="auto" w:fill="2E74B5" w:themeFill="accent5" w:themeFillShade="BF"/>
    </w:rPr>
  </w:style>
  <w:style w:type="paragraph" w:customStyle="1" w:styleId="Bullet1">
    <w:name w:val="Bullet 1"/>
    <w:basedOn w:val="ListBullet"/>
    <w:link w:val="Bullet1Char"/>
    <w:uiPriority w:val="3"/>
    <w:rsid w:val="00CF4E13"/>
    <w:pPr>
      <w:numPr>
        <w:numId w:val="3"/>
      </w:numPr>
      <w:spacing w:after="0" w:line="240" w:lineRule="exact"/>
    </w:pPr>
    <w:rPr>
      <w:sz w:val="19"/>
      <w:szCs w:val="18"/>
    </w:rPr>
  </w:style>
  <w:style w:type="character" w:customStyle="1" w:styleId="Bullet1Char">
    <w:name w:val="Bullet 1 Char"/>
    <w:basedOn w:val="DefaultParagraphFont"/>
    <w:link w:val="Bullet1"/>
    <w:uiPriority w:val="3"/>
    <w:rsid w:val="00CF4E13"/>
    <w:rPr>
      <w:sz w:val="19"/>
      <w:szCs w:val="18"/>
    </w:rPr>
  </w:style>
  <w:style w:type="paragraph" w:customStyle="1" w:styleId="BusinessNameDates">
    <w:name w:val="Business Name &amp; Dates"/>
    <w:basedOn w:val="Normal"/>
    <w:qFormat/>
    <w:rsid w:val="0036563E"/>
    <w:pPr>
      <w:spacing w:after="0" w:line="240" w:lineRule="auto"/>
    </w:pPr>
    <w:rPr>
      <w:rFonts w:ascii="Verdana" w:eastAsia="Times New Roman" w:hAnsi="Verdana" w:cs="Courier New"/>
      <w:sz w:val="19"/>
      <w:szCs w:val="20"/>
    </w:rPr>
  </w:style>
  <w:style w:type="paragraph" w:customStyle="1" w:styleId="Default">
    <w:name w:val="Default"/>
    <w:rsid w:val="007432E2"/>
    <w:pPr>
      <w:autoSpaceDE w:val="0"/>
      <w:autoSpaceDN w:val="0"/>
      <w:adjustRightInd w:val="0"/>
      <w:spacing w:after="0" w:line="240" w:lineRule="auto"/>
    </w:pPr>
    <w:rPr>
      <w:rFonts w:ascii="Arial" w:hAnsi="Arial" w:cs="Arial"/>
      <w:color w:val="000000"/>
      <w:sz w:val="24"/>
      <w:szCs w:val="24"/>
      <w:lang w:val="en-GB"/>
    </w:rPr>
  </w:style>
  <w:style w:type="paragraph" w:customStyle="1" w:styleId="TextRight">
    <w:name w:val="TextRight"/>
    <w:basedOn w:val="Normal"/>
    <w:next w:val="Normal"/>
    <w:uiPriority w:val="5"/>
    <w:qFormat/>
    <w:rsid w:val="00FA34C0"/>
    <w:pPr>
      <w:spacing w:after="0" w:line="288" w:lineRule="auto"/>
      <w:ind w:left="170"/>
    </w:pPr>
    <w:rPr>
      <w:rFonts w:cs="Times New Roman (Body CS)"/>
      <w:color w:val="404040" w:themeColor="text1" w:themeTint="BF"/>
      <w:szCs w:val="24"/>
    </w:rPr>
  </w:style>
  <w:style w:type="paragraph" w:customStyle="1" w:styleId="Objective">
    <w:name w:val="Objective"/>
    <w:basedOn w:val="Normal"/>
    <w:next w:val="BodyText"/>
    <w:rsid w:val="001407BD"/>
    <w:pPr>
      <w:spacing w:before="60" w:after="220" w:line="220" w:lineRule="atLeast"/>
      <w:jc w:val="both"/>
    </w:pPr>
    <w:rPr>
      <w:rFonts w:ascii="Garamond" w:eastAsia="Times New Roman" w:hAnsi="Garamond" w:cs="Times New Roman"/>
      <w:szCs w:val="20"/>
    </w:rPr>
  </w:style>
  <w:style w:type="paragraph" w:styleId="BodyText">
    <w:name w:val="Body Text"/>
    <w:basedOn w:val="Normal"/>
    <w:link w:val="BodyTextChar"/>
    <w:uiPriority w:val="99"/>
    <w:unhideWhenUsed/>
    <w:rsid w:val="001407BD"/>
    <w:pPr>
      <w:spacing w:after="120"/>
    </w:pPr>
  </w:style>
  <w:style w:type="character" w:customStyle="1" w:styleId="BodyTextChar">
    <w:name w:val="Body Text Char"/>
    <w:basedOn w:val="DefaultParagraphFont"/>
    <w:link w:val="BodyText"/>
    <w:uiPriority w:val="99"/>
    <w:rsid w:val="001407BD"/>
  </w:style>
  <w:style w:type="paragraph" w:styleId="NoSpacing">
    <w:name w:val="No Spacing"/>
    <w:uiPriority w:val="1"/>
    <w:qFormat/>
    <w:rsid w:val="001407BD"/>
    <w:pPr>
      <w:spacing w:after="0" w:line="240" w:lineRule="auto"/>
    </w:pPr>
  </w:style>
  <w:style w:type="paragraph" w:customStyle="1" w:styleId="Style2">
    <w:name w:val="Style2"/>
    <w:basedOn w:val="ListBullet"/>
    <w:link w:val="Style2Char"/>
    <w:qFormat/>
    <w:rsid w:val="001407BD"/>
    <w:pPr>
      <w:tabs>
        <w:tab w:val="clear" w:pos="360"/>
        <w:tab w:val="num" w:pos="216"/>
      </w:tabs>
      <w:spacing w:before="100" w:after="200" w:line="288" w:lineRule="auto"/>
      <w:ind w:left="216" w:hanging="216"/>
    </w:pPr>
    <w:rPr>
      <w:rFonts w:ascii="Cambria" w:eastAsiaTheme="minorEastAsia" w:hAnsi="Cambria"/>
      <w:sz w:val="20"/>
      <w:szCs w:val="20"/>
      <w:lang w:eastAsia="ja-JP"/>
    </w:rPr>
  </w:style>
  <w:style w:type="character" w:customStyle="1" w:styleId="Style2Char">
    <w:name w:val="Style2 Char"/>
    <w:basedOn w:val="DefaultParagraphFont"/>
    <w:link w:val="Style2"/>
    <w:rsid w:val="001407BD"/>
    <w:rPr>
      <w:rFonts w:ascii="Cambria" w:eastAsiaTheme="minorEastAsia" w:hAnsi="Cambria"/>
      <w:sz w:val="20"/>
      <w:szCs w:val="20"/>
      <w:lang w:eastAsia="ja-JP"/>
    </w:rPr>
  </w:style>
  <w:style w:type="paragraph" w:customStyle="1" w:styleId="ContactDetails">
    <w:name w:val="Contact Details"/>
    <w:basedOn w:val="Normal"/>
    <w:rsid w:val="009D01DB"/>
    <w:pPr>
      <w:spacing w:before="120" w:after="240" w:line="240" w:lineRule="auto"/>
    </w:pPr>
    <w:rPr>
      <w:rFonts w:eastAsiaTheme="minorEastAsia"/>
      <w:color w:val="4472C4" w:themeColor="accent1"/>
      <w:sz w:val="18"/>
      <w:szCs w:val="18"/>
    </w:rPr>
  </w:style>
  <w:style w:type="character" w:customStyle="1" w:styleId="Heading1Char">
    <w:name w:val="Heading 1 Char"/>
    <w:basedOn w:val="DefaultParagraphFont"/>
    <w:link w:val="Heading1"/>
    <w:uiPriority w:val="9"/>
    <w:rsid w:val="009D01DB"/>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uiPriority w:val="34"/>
    <w:locked/>
    <w:rsid w:val="004A4D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gnoth@yahoo.com" TargetMode="External"/><Relationship Id="rId13" Type="http://schemas.openxmlformats.org/officeDocument/2006/relationships/header" Target="header3.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James</dc:creator>
  <cp:keywords>Resume</cp:keywords>
  <cp:lastModifiedBy>Olivia Gnoth</cp:lastModifiedBy>
  <cp:revision>2</cp:revision>
  <cp:lastPrinted>2021-01-17T03:06:00Z</cp:lastPrinted>
  <dcterms:created xsi:type="dcterms:W3CDTF">2024-01-09T22:09:00Z</dcterms:created>
  <dcterms:modified xsi:type="dcterms:W3CDTF">2024-01-09T22:09:00Z</dcterms:modified>
</cp:coreProperties>
</file>